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983E" w14:textId="217FFD9B" w:rsidR="00DA1D03" w:rsidRPr="00F32193" w:rsidRDefault="00DA1D03" w:rsidP="00DA1D03">
      <w:pPr>
        <w:jc w:val="center"/>
        <w:rPr>
          <w:rFonts w:ascii="Times" w:hAnsi="Times"/>
        </w:rPr>
      </w:pPr>
      <w:r w:rsidRPr="00DA1D03">
        <w:rPr>
          <w:rFonts w:ascii="Times" w:hAnsi="Times"/>
          <w:b/>
          <w:bCs/>
        </w:rPr>
        <w:t>Общество с ограниченной ответственностью «Протекшен Технолоджи»</w:t>
      </w:r>
      <w:r w:rsidRPr="00DA1D03">
        <w:rPr>
          <w:rFonts w:ascii="Times" w:hAnsi="Times"/>
        </w:rPr>
        <w:br/>
        <w:t>ОГРН</w:t>
      </w:r>
      <w:r w:rsidRPr="00F32193">
        <w:rPr>
          <w:rFonts w:ascii="Times" w:hAnsi="Times"/>
        </w:rPr>
        <w:t xml:space="preserve">: </w:t>
      </w:r>
      <w:r w:rsidRPr="00DA1D03">
        <w:rPr>
          <w:rFonts w:ascii="Times" w:hAnsi="Times"/>
        </w:rPr>
        <w:t>1037739524140, ИНН</w:t>
      </w:r>
      <w:r w:rsidRPr="00F32193">
        <w:rPr>
          <w:rFonts w:ascii="Times" w:hAnsi="Times"/>
        </w:rPr>
        <w:t xml:space="preserve">: </w:t>
      </w:r>
      <w:r w:rsidRPr="00DA1D03">
        <w:rPr>
          <w:rFonts w:ascii="Times" w:hAnsi="Times"/>
        </w:rPr>
        <w:t>7710354141</w:t>
      </w:r>
    </w:p>
    <w:p w14:paraId="049B6362" w14:textId="42EA5A31" w:rsidR="00411A5C" w:rsidRPr="00DA1D03" w:rsidRDefault="00411A5C" w:rsidP="00DA1D03">
      <w:pPr>
        <w:ind w:firstLine="720"/>
        <w:rPr>
          <w:rFonts w:ascii="Times" w:hAnsi="Times"/>
        </w:rPr>
      </w:pPr>
    </w:p>
    <w:p w14:paraId="7A3193A1" w14:textId="77777777" w:rsidR="00DA1D03" w:rsidRPr="00DA1D03" w:rsidRDefault="00DA1D03">
      <w:pPr>
        <w:rPr>
          <w:rFonts w:ascii="Times" w:hAnsi="Times"/>
        </w:rPr>
      </w:pPr>
    </w:p>
    <w:p w14:paraId="776BE159" w14:textId="00B0FFFB" w:rsidR="007F67F2" w:rsidRDefault="007F67F2">
      <w:pPr>
        <w:rPr>
          <w:rFonts w:ascii="Times" w:hAnsi="Times"/>
        </w:rPr>
      </w:pPr>
    </w:p>
    <w:p w14:paraId="4651F296" w14:textId="77777777" w:rsidR="00701339" w:rsidRDefault="00701339">
      <w:pPr>
        <w:rPr>
          <w:rFonts w:ascii="Times" w:hAnsi="Times"/>
        </w:rPr>
      </w:pPr>
    </w:p>
    <w:p w14:paraId="50D43291" w14:textId="77777777" w:rsidR="00701339" w:rsidRDefault="00701339">
      <w:pPr>
        <w:rPr>
          <w:rFonts w:ascii="Times" w:hAnsi="Times"/>
        </w:rPr>
      </w:pPr>
    </w:p>
    <w:p w14:paraId="77A4C8DA" w14:textId="77777777" w:rsidR="00701339" w:rsidRDefault="00701339">
      <w:pPr>
        <w:rPr>
          <w:rFonts w:ascii="Times" w:hAnsi="Times"/>
        </w:rPr>
      </w:pPr>
    </w:p>
    <w:p w14:paraId="07BA4DC8" w14:textId="77777777" w:rsidR="00701339" w:rsidRDefault="00701339">
      <w:pPr>
        <w:rPr>
          <w:rFonts w:ascii="Times" w:hAnsi="Times"/>
        </w:rPr>
      </w:pPr>
    </w:p>
    <w:p w14:paraId="1146AB6E" w14:textId="77777777" w:rsidR="00701339" w:rsidRDefault="00701339">
      <w:pPr>
        <w:rPr>
          <w:rFonts w:ascii="Times" w:hAnsi="Times"/>
        </w:rPr>
      </w:pPr>
    </w:p>
    <w:p w14:paraId="57BE3E36" w14:textId="77777777" w:rsidR="00701339" w:rsidRDefault="00701339">
      <w:pPr>
        <w:rPr>
          <w:rFonts w:ascii="Times" w:hAnsi="Times"/>
        </w:rPr>
      </w:pPr>
    </w:p>
    <w:p w14:paraId="38658073" w14:textId="77777777" w:rsidR="00701339" w:rsidRDefault="00701339">
      <w:pPr>
        <w:rPr>
          <w:rFonts w:ascii="Times" w:hAnsi="Times"/>
        </w:rPr>
      </w:pPr>
    </w:p>
    <w:p w14:paraId="28FD85A9" w14:textId="77777777" w:rsidR="00701339" w:rsidRDefault="00701339">
      <w:pPr>
        <w:rPr>
          <w:rFonts w:ascii="Times" w:hAnsi="Times"/>
        </w:rPr>
      </w:pPr>
    </w:p>
    <w:p w14:paraId="20FD5B9E" w14:textId="77777777" w:rsidR="00701339" w:rsidRDefault="00701339">
      <w:pPr>
        <w:rPr>
          <w:rFonts w:ascii="Times" w:hAnsi="Times"/>
        </w:rPr>
      </w:pPr>
    </w:p>
    <w:p w14:paraId="5F2B5029" w14:textId="77777777" w:rsidR="00701339" w:rsidRDefault="00701339">
      <w:pPr>
        <w:rPr>
          <w:rFonts w:ascii="Times" w:hAnsi="Times"/>
        </w:rPr>
      </w:pPr>
    </w:p>
    <w:p w14:paraId="1BAF0D63" w14:textId="77777777" w:rsidR="00701339" w:rsidRDefault="00701339">
      <w:pPr>
        <w:rPr>
          <w:rFonts w:ascii="Times" w:hAnsi="Times"/>
        </w:rPr>
      </w:pPr>
    </w:p>
    <w:p w14:paraId="25A1564C" w14:textId="77777777" w:rsidR="00701339" w:rsidRDefault="00701339">
      <w:pPr>
        <w:rPr>
          <w:rFonts w:ascii="Times" w:hAnsi="Times"/>
        </w:rPr>
      </w:pPr>
    </w:p>
    <w:p w14:paraId="39787874" w14:textId="77777777" w:rsidR="00701339" w:rsidRPr="00DA1D03" w:rsidRDefault="00701339">
      <w:pPr>
        <w:rPr>
          <w:rFonts w:ascii="Times" w:hAnsi="Times"/>
        </w:rPr>
      </w:pPr>
    </w:p>
    <w:p w14:paraId="21590259" w14:textId="6EBBD2B8" w:rsidR="007F67F2" w:rsidRPr="00753F35" w:rsidRDefault="007F67F2">
      <w:pPr>
        <w:rPr>
          <w:rFonts w:ascii="Times" w:hAnsi="Times"/>
        </w:rPr>
      </w:pPr>
    </w:p>
    <w:p w14:paraId="368FBFA3" w14:textId="43B7A9E7" w:rsidR="007F67F2" w:rsidRPr="00753F35" w:rsidRDefault="007F67F2">
      <w:pPr>
        <w:rPr>
          <w:rFonts w:ascii="Times" w:hAnsi="Times"/>
        </w:rPr>
      </w:pPr>
    </w:p>
    <w:p w14:paraId="77FDED03" w14:textId="637A9415" w:rsidR="007F67F2" w:rsidRPr="00753F35" w:rsidRDefault="007F67F2">
      <w:pPr>
        <w:rPr>
          <w:rFonts w:ascii="Times" w:hAnsi="Times"/>
        </w:rPr>
      </w:pPr>
    </w:p>
    <w:p w14:paraId="708FDD8A" w14:textId="536C67FD" w:rsidR="007F67F2" w:rsidRPr="00753F35" w:rsidRDefault="00F32193" w:rsidP="00753F35">
      <w:pPr>
        <w:jc w:val="center"/>
        <w:rPr>
          <w:rFonts w:ascii="Times" w:hAnsi="Times"/>
          <w:b/>
          <w:bCs/>
          <w:sz w:val="40"/>
          <w:szCs w:val="40"/>
        </w:rPr>
      </w:pPr>
      <w:r>
        <w:rPr>
          <w:rFonts w:ascii="Times" w:hAnsi="Times"/>
          <w:b/>
          <w:bCs/>
          <w:sz w:val="40"/>
          <w:szCs w:val="40"/>
        </w:rPr>
        <w:t xml:space="preserve">СПРАВКА ПО УСТАНОВКЕ </w:t>
      </w:r>
      <w:r w:rsidR="007F67F2" w:rsidRPr="00753F35">
        <w:rPr>
          <w:rFonts w:ascii="Times" w:hAnsi="Times"/>
          <w:b/>
          <w:bCs/>
          <w:sz w:val="40"/>
          <w:szCs w:val="40"/>
        </w:rPr>
        <w:t xml:space="preserve">ПРОГРАММНОГО ОБЕСПЕЧЕНИЯ </w:t>
      </w:r>
      <w:r w:rsidR="007F67F2" w:rsidRPr="00753F35">
        <w:rPr>
          <w:rFonts w:ascii="Times" w:hAnsi="Times"/>
          <w:b/>
          <w:bCs/>
          <w:sz w:val="40"/>
          <w:szCs w:val="40"/>
          <w:lang w:val="en-US"/>
        </w:rPr>
        <w:t>SOFTCONTROL</w:t>
      </w:r>
      <w:r w:rsidR="0064660F" w:rsidRPr="0064660F">
        <w:rPr>
          <w:rFonts w:ascii="Times" w:hAnsi="Times"/>
          <w:b/>
          <w:bCs/>
          <w:sz w:val="40"/>
          <w:szCs w:val="40"/>
        </w:rPr>
        <w:t xml:space="preserve"> </w:t>
      </w:r>
      <w:r w:rsidR="00EE3F6A">
        <w:rPr>
          <w:rFonts w:ascii="Times" w:hAnsi="Times"/>
          <w:b/>
          <w:bCs/>
          <w:sz w:val="40"/>
          <w:szCs w:val="40"/>
          <w:lang w:val="en-US"/>
        </w:rPr>
        <w:t>SYSCONTAINER</w:t>
      </w:r>
      <w:r>
        <w:rPr>
          <w:rFonts w:ascii="Times" w:hAnsi="Times"/>
          <w:b/>
          <w:bCs/>
          <w:sz w:val="40"/>
          <w:szCs w:val="40"/>
        </w:rPr>
        <w:t xml:space="preserve"> НА ТЕСТОВЫЙ СТЕНД</w:t>
      </w:r>
    </w:p>
    <w:p w14:paraId="32B09138" w14:textId="77777777" w:rsidR="00701339" w:rsidRDefault="007F67F2" w:rsidP="00753F35">
      <w:pPr>
        <w:jc w:val="center"/>
        <w:rPr>
          <w:rFonts w:ascii="Times" w:hAnsi="Times"/>
        </w:rPr>
      </w:pPr>
      <w:r w:rsidRPr="00753F35">
        <w:rPr>
          <w:rFonts w:ascii="Times" w:hAnsi="Times"/>
        </w:rPr>
        <w:br/>
      </w:r>
    </w:p>
    <w:p w14:paraId="39B09CBC" w14:textId="3ABFDC7F" w:rsidR="007F67F2" w:rsidRDefault="007F67F2" w:rsidP="00753F35">
      <w:pPr>
        <w:jc w:val="center"/>
        <w:rPr>
          <w:rFonts w:ascii="Times" w:hAnsi="Times"/>
        </w:rPr>
      </w:pPr>
      <w:r w:rsidRPr="00753F35">
        <w:rPr>
          <w:rFonts w:ascii="Times" w:hAnsi="Times"/>
        </w:rPr>
        <w:br/>
      </w:r>
    </w:p>
    <w:p w14:paraId="5DB1C19F" w14:textId="77777777" w:rsidR="00701339" w:rsidRDefault="00701339" w:rsidP="00753F35">
      <w:pPr>
        <w:jc w:val="center"/>
        <w:rPr>
          <w:rFonts w:ascii="Times" w:hAnsi="Times"/>
        </w:rPr>
      </w:pPr>
    </w:p>
    <w:p w14:paraId="075DD58B" w14:textId="77777777" w:rsidR="00701339" w:rsidRDefault="00701339" w:rsidP="00753F35">
      <w:pPr>
        <w:jc w:val="center"/>
        <w:rPr>
          <w:rFonts w:ascii="Times" w:hAnsi="Times"/>
        </w:rPr>
      </w:pPr>
    </w:p>
    <w:p w14:paraId="35D5F4BD" w14:textId="77777777" w:rsidR="00701339" w:rsidRDefault="00701339" w:rsidP="00753F35">
      <w:pPr>
        <w:jc w:val="center"/>
        <w:rPr>
          <w:rFonts w:ascii="Times" w:hAnsi="Times"/>
        </w:rPr>
      </w:pPr>
    </w:p>
    <w:p w14:paraId="6C1AB5D3" w14:textId="77777777" w:rsidR="00701339" w:rsidRPr="00F32193" w:rsidRDefault="00701339" w:rsidP="00753F35">
      <w:pPr>
        <w:jc w:val="center"/>
        <w:rPr>
          <w:rFonts w:ascii="Times" w:hAnsi="Times"/>
        </w:rPr>
      </w:pPr>
    </w:p>
    <w:p w14:paraId="4A5F3B80" w14:textId="427A6B20" w:rsidR="007F67F2" w:rsidRPr="00F32193" w:rsidRDefault="007F67F2">
      <w:pPr>
        <w:rPr>
          <w:rFonts w:ascii="Times" w:hAnsi="Times"/>
        </w:rPr>
      </w:pPr>
    </w:p>
    <w:p w14:paraId="6D6C8B5B" w14:textId="782B0F00" w:rsidR="007F67F2" w:rsidRPr="00F32193" w:rsidRDefault="007F67F2">
      <w:pPr>
        <w:rPr>
          <w:rFonts w:ascii="Times" w:hAnsi="Times"/>
        </w:rPr>
      </w:pPr>
    </w:p>
    <w:p w14:paraId="26EB7766" w14:textId="32505C65" w:rsidR="007F67F2" w:rsidRPr="00F32193" w:rsidRDefault="007F67F2">
      <w:pPr>
        <w:rPr>
          <w:rFonts w:ascii="Times" w:hAnsi="Times"/>
        </w:rPr>
      </w:pPr>
    </w:p>
    <w:p w14:paraId="4FF56E73" w14:textId="159B10DD" w:rsidR="007F67F2" w:rsidRPr="00F32193" w:rsidRDefault="007F67F2">
      <w:pPr>
        <w:rPr>
          <w:rFonts w:ascii="Times" w:hAnsi="Times"/>
        </w:rPr>
      </w:pPr>
    </w:p>
    <w:p w14:paraId="78E2B504" w14:textId="2C474647" w:rsidR="007F67F2" w:rsidRPr="00F32193" w:rsidRDefault="007F67F2">
      <w:pPr>
        <w:rPr>
          <w:rFonts w:ascii="Times" w:hAnsi="Times"/>
        </w:rPr>
      </w:pPr>
    </w:p>
    <w:p w14:paraId="455FD3F4" w14:textId="08532065" w:rsidR="007F67F2" w:rsidRPr="00F32193" w:rsidRDefault="007F67F2">
      <w:pPr>
        <w:rPr>
          <w:rFonts w:ascii="Times" w:hAnsi="Times"/>
        </w:rPr>
      </w:pPr>
    </w:p>
    <w:p w14:paraId="780E739E" w14:textId="5D7665B0" w:rsidR="007F67F2" w:rsidRPr="00F32193" w:rsidRDefault="007F67F2">
      <w:pPr>
        <w:rPr>
          <w:rFonts w:ascii="Times" w:hAnsi="Times"/>
        </w:rPr>
      </w:pPr>
    </w:p>
    <w:p w14:paraId="2228035B" w14:textId="74157B8B" w:rsidR="007F67F2" w:rsidRPr="00F32193" w:rsidRDefault="007F67F2">
      <w:pPr>
        <w:rPr>
          <w:rFonts w:ascii="Times" w:hAnsi="Times"/>
        </w:rPr>
      </w:pPr>
    </w:p>
    <w:p w14:paraId="77317A41" w14:textId="402C0C12" w:rsidR="007F67F2" w:rsidRPr="00F32193" w:rsidRDefault="007F67F2">
      <w:pPr>
        <w:rPr>
          <w:rFonts w:ascii="Times" w:hAnsi="Times"/>
        </w:rPr>
      </w:pPr>
    </w:p>
    <w:p w14:paraId="74D7DD23" w14:textId="184B7650" w:rsidR="007F67F2" w:rsidRPr="00F32193" w:rsidRDefault="007F67F2">
      <w:pPr>
        <w:rPr>
          <w:rFonts w:ascii="Times" w:hAnsi="Times"/>
        </w:rPr>
      </w:pPr>
    </w:p>
    <w:p w14:paraId="22069270" w14:textId="712C8F14" w:rsidR="007F67F2" w:rsidRPr="00F32193" w:rsidRDefault="007F67F2">
      <w:pPr>
        <w:rPr>
          <w:rFonts w:ascii="Times" w:hAnsi="Times"/>
        </w:rPr>
      </w:pPr>
    </w:p>
    <w:p w14:paraId="5579DB8A" w14:textId="3EE81EEA" w:rsidR="007F67F2" w:rsidRPr="00F32193" w:rsidRDefault="007F67F2">
      <w:pPr>
        <w:rPr>
          <w:rFonts w:ascii="Times" w:hAnsi="Times"/>
        </w:rPr>
      </w:pPr>
    </w:p>
    <w:p w14:paraId="5BADC99B" w14:textId="623D3A2E" w:rsidR="007F67F2" w:rsidRPr="00D96687" w:rsidRDefault="00141F4B" w:rsidP="000322E4">
      <w:pPr>
        <w:jc w:val="center"/>
        <w:rPr>
          <w:rFonts w:ascii="Times" w:hAnsi="Times"/>
        </w:rPr>
      </w:pPr>
      <w:r>
        <w:rPr>
          <w:rFonts w:ascii="Times" w:hAnsi="Times"/>
        </w:rPr>
        <w:t>Москва 2</w:t>
      </w:r>
      <w:r w:rsidR="00D96687">
        <w:rPr>
          <w:rFonts w:ascii="Times" w:hAnsi="Times"/>
        </w:rPr>
        <w:t>021</w:t>
      </w:r>
    </w:p>
    <w:p w14:paraId="140E80AF" w14:textId="0B6B7598" w:rsidR="007F67F2" w:rsidRPr="00DA1D03" w:rsidRDefault="007F67F2">
      <w:pPr>
        <w:rPr>
          <w:rFonts w:ascii="Times" w:hAnsi="Times"/>
        </w:rPr>
      </w:pPr>
    </w:p>
    <w:sdt>
      <w:sdtPr>
        <w:rPr>
          <w:rFonts w:ascii="Times" w:eastAsiaTheme="minorHAnsi" w:hAnsi="Times" w:cstheme="minorBidi"/>
          <w:b w:val="0"/>
          <w:bCs w:val="0"/>
          <w:color w:val="auto"/>
          <w:sz w:val="24"/>
          <w:szCs w:val="24"/>
          <w:lang w:val="ru-RU"/>
        </w:rPr>
        <w:id w:val="8045954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BAA2168" w14:textId="6BB40D82" w:rsidR="007F67F2" w:rsidRPr="000D1A59" w:rsidRDefault="000D1A59">
          <w:pPr>
            <w:pStyle w:val="TOCHeading"/>
            <w:rPr>
              <w:rFonts w:ascii="Times" w:hAnsi="Times"/>
              <w:color w:val="000000" w:themeColor="text1"/>
            </w:rPr>
          </w:pPr>
          <w:r w:rsidRPr="000D1A59">
            <w:rPr>
              <w:rFonts w:ascii="Times" w:hAnsi="Times"/>
              <w:color w:val="000000" w:themeColor="text1"/>
              <w:lang w:val="ru-RU"/>
            </w:rPr>
            <w:t>Содержание</w:t>
          </w:r>
        </w:p>
        <w:p w14:paraId="02DCFE09" w14:textId="0B991F0D" w:rsidR="001D4C1F" w:rsidRDefault="007F67F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r w:rsidRPr="00753F35">
            <w:rPr>
              <w:rFonts w:ascii="Times" w:hAnsi="Times"/>
              <w:b w:val="0"/>
              <w:bCs w:val="0"/>
            </w:rPr>
            <w:fldChar w:fldCharType="begin"/>
          </w:r>
          <w:r w:rsidRPr="00753F35">
            <w:rPr>
              <w:rFonts w:ascii="Times" w:hAnsi="Times"/>
            </w:rPr>
            <w:instrText xml:space="preserve"> TOC \o "1-3" \h \z \u </w:instrText>
          </w:r>
          <w:r w:rsidRPr="00753F35">
            <w:rPr>
              <w:rFonts w:ascii="Times" w:hAnsi="Times"/>
              <w:b w:val="0"/>
              <w:bCs w:val="0"/>
            </w:rPr>
            <w:fldChar w:fldCharType="separate"/>
          </w:r>
          <w:hyperlink w:anchor="_Toc69118493" w:history="1">
            <w:r w:rsidR="001D4C1F" w:rsidRPr="00594038">
              <w:rPr>
                <w:rStyle w:val="Hyperlink"/>
                <w:rFonts w:ascii="Times" w:hAnsi="Times"/>
                <w:noProof/>
              </w:rPr>
              <w:t>Назначение документа</w:t>
            </w:r>
            <w:r w:rsidR="001D4C1F">
              <w:rPr>
                <w:noProof/>
                <w:webHidden/>
              </w:rPr>
              <w:tab/>
            </w:r>
            <w:r w:rsidR="001D4C1F">
              <w:rPr>
                <w:noProof/>
                <w:webHidden/>
              </w:rPr>
              <w:fldChar w:fldCharType="begin"/>
            </w:r>
            <w:r w:rsidR="001D4C1F">
              <w:rPr>
                <w:noProof/>
                <w:webHidden/>
              </w:rPr>
              <w:instrText xml:space="preserve"> PAGEREF _Toc69118493 \h </w:instrText>
            </w:r>
            <w:r w:rsidR="001D4C1F">
              <w:rPr>
                <w:noProof/>
                <w:webHidden/>
              </w:rPr>
            </w:r>
            <w:r w:rsidR="001D4C1F">
              <w:rPr>
                <w:noProof/>
                <w:webHidden/>
              </w:rPr>
              <w:fldChar w:fldCharType="separate"/>
            </w:r>
            <w:r w:rsidR="001D4C1F">
              <w:rPr>
                <w:noProof/>
                <w:webHidden/>
              </w:rPr>
              <w:t>2</w:t>
            </w:r>
            <w:r w:rsidR="001D4C1F">
              <w:rPr>
                <w:noProof/>
                <w:webHidden/>
              </w:rPr>
              <w:fldChar w:fldCharType="end"/>
            </w:r>
          </w:hyperlink>
        </w:p>
        <w:p w14:paraId="730A6254" w14:textId="771E1A68" w:rsidR="001D4C1F" w:rsidRDefault="00204E5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hyperlink w:anchor="_Toc69118494" w:history="1">
            <w:r w:rsidR="001D4C1F" w:rsidRPr="00594038">
              <w:rPr>
                <w:rStyle w:val="Hyperlink"/>
                <w:rFonts w:ascii="Times" w:hAnsi="Times"/>
                <w:noProof/>
              </w:rPr>
              <w:t>Общие сведения</w:t>
            </w:r>
            <w:r w:rsidR="001D4C1F">
              <w:rPr>
                <w:noProof/>
                <w:webHidden/>
              </w:rPr>
              <w:tab/>
            </w:r>
            <w:r w:rsidR="001D4C1F">
              <w:rPr>
                <w:noProof/>
                <w:webHidden/>
              </w:rPr>
              <w:fldChar w:fldCharType="begin"/>
            </w:r>
            <w:r w:rsidR="001D4C1F">
              <w:rPr>
                <w:noProof/>
                <w:webHidden/>
              </w:rPr>
              <w:instrText xml:space="preserve"> PAGEREF _Toc69118494 \h </w:instrText>
            </w:r>
            <w:r w:rsidR="001D4C1F">
              <w:rPr>
                <w:noProof/>
                <w:webHidden/>
              </w:rPr>
            </w:r>
            <w:r w:rsidR="001D4C1F">
              <w:rPr>
                <w:noProof/>
                <w:webHidden/>
              </w:rPr>
              <w:fldChar w:fldCharType="separate"/>
            </w:r>
            <w:r w:rsidR="001D4C1F">
              <w:rPr>
                <w:noProof/>
                <w:webHidden/>
              </w:rPr>
              <w:t>3</w:t>
            </w:r>
            <w:r w:rsidR="001D4C1F">
              <w:rPr>
                <w:noProof/>
                <w:webHidden/>
              </w:rPr>
              <w:fldChar w:fldCharType="end"/>
            </w:r>
          </w:hyperlink>
        </w:p>
        <w:p w14:paraId="706B2029" w14:textId="2BF584B3" w:rsidR="001D4C1F" w:rsidRDefault="00204E5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hyperlink w:anchor="_Toc69118495" w:history="1">
            <w:r w:rsidR="001D4C1F" w:rsidRPr="00594038">
              <w:rPr>
                <w:rStyle w:val="Hyperlink"/>
                <w:rFonts w:ascii="Times" w:hAnsi="Times"/>
                <w:noProof/>
              </w:rPr>
              <w:t xml:space="preserve">Подготовка к тестированию программного обеспечения </w:t>
            </w:r>
            <w:r w:rsidR="001D4C1F" w:rsidRPr="00594038">
              <w:rPr>
                <w:rStyle w:val="Hyperlink"/>
                <w:rFonts w:ascii="Times" w:hAnsi="Times"/>
                <w:noProof/>
                <w:lang w:val="en-US"/>
              </w:rPr>
              <w:t>SoftControl</w:t>
            </w:r>
            <w:r w:rsidR="001D4C1F" w:rsidRPr="00594038">
              <w:rPr>
                <w:rStyle w:val="Hyperlink"/>
                <w:rFonts w:ascii="Times" w:hAnsi="Times"/>
                <w:noProof/>
              </w:rPr>
              <w:t xml:space="preserve"> </w:t>
            </w:r>
            <w:r w:rsidR="00EE3F6A">
              <w:rPr>
                <w:rStyle w:val="Hyperlink"/>
                <w:rFonts w:ascii="Times" w:hAnsi="Times"/>
                <w:noProof/>
                <w:lang w:val="en-US"/>
              </w:rPr>
              <w:t>SysContainer</w:t>
            </w:r>
            <w:r w:rsidR="001D4C1F">
              <w:rPr>
                <w:noProof/>
                <w:webHidden/>
              </w:rPr>
              <w:tab/>
            </w:r>
            <w:r w:rsidR="001D4C1F">
              <w:rPr>
                <w:noProof/>
                <w:webHidden/>
              </w:rPr>
              <w:fldChar w:fldCharType="begin"/>
            </w:r>
            <w:r w:rsidR="001D4C1F">
              <w:rPr>
                <w:noProof/>
                <w:webHidden/>
              </w:rPr>
              <w:instrText xml:space="preserve"> PAGEREF _Toc69118495 \h </w:instrText>
            </w:r>
            <w:r w:rsidR="001D4C1F">
              <w:rPr>
                <w:noProof/>
                <w:webHidden/>
              </w:rPr>
            </w:r>
            <w:r w:rsidR="001D4C1F">
              <w:rPr>
                <w:noProof/>
                <w:webHidden/>
              </w:rPr>
              <w:fldChar w:fldCharType="separate"/>
            </w:r>
            <w:r w:rsidR="001D4C1F">
              <w:rPr>
                <w:noProof/>
                <w:webHidden/>
              </w:rPr>
              <w:t>3</w:t>
            </w:r>
            <w:r w:rsidR="001D4C1F">
              <w:rPr>
                <w:noProof/>
                <w:webHidden/>
              </w:rPr>
              <w:fldChar w:fldCharType="end"/>
            </w:r>
          </w:hyperlink>
        </w:p>
        <w:p w14:paraId="58BDA82C" w14:textId="193F3109" w:rsidR="001D4C1F" w:rsidRDefault="00204E5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hyperlink w:anchor="_Toc69118496" w:history="1">
            <w:r w:rsidR="001D4C1F" w:rsidRPr="00594038">
              <w:rPr>
                <w:rStyle w:val="Hyperlink"/>
                <w:rFonts w:ascii="Times" w:hAnsi="Times"/>
                <w:noProof/>
              </w:rPr>
              <w:t xml:space="preserve">Тестирование программного обеспечения </w:t>
            </w:r>
            <w:r w:rsidR="001D4C1F" w:rsidRPr="00594038">
              <w:rPr>
                <w:rStyle w:val="Hyperlink"/>
                <w:rFonts w:ascii="Times" w:hAnsi="Times"/>
                <w:noProof/>
                <w:lang w:val="en-US"/>
              </w:rPr>
              <w:t>SoftControl</w:t>
            </w:r>
            <w:r w:rsidR="001D4C1F" w:rsidRPr="00594038">
              <w:rPr>
                <w:rStyle w:val="Hyperlink"/>
                <w:rFonts w:ascii="Times" w:hAnsi="Times"/>
                <w:noProof/>
              </w:rPr>
              <w:t xml:space="preserve"> </w:t>
            </w:r>
            <w:r w:rsidR="00EE3F6A">
              <w:rPr>
                <w:rStyle w:val="Hyperlink"/>
                <w:rFonts w:ascii="Times" w:hAnsi="Times"/>
                <w:noProof/>
                <w:lang w:val="en-US"/>
              </w:rPr>
              <w:t>SysContainer</w:t>
            </w:r>
            <w:r w:rsidR="001D4C1F">
              <w:rPr>
                <w:noProof/>
                <w:webHidden/>
              </w:rPr>
              <w:tab/>
            </w:r>
            <w:r w:rsidR="001D4C1F">
              <w:rPr>
                <w:noProof/>
                <w:webHidden/>
              </w:rPr>
              <w:fldChar w:fldCharType="begin"/>
            </w:r>
            <w:r w:rsidR="001D4C1F">
              <w:rPr>
                <w:noProof/>
                <w:webHidden/>
              </w:rPr>
              <w:instrText xml:space="preserve"> PAGEREF _Toc69118496 \h </w:instrText>
            </w:r>
            <w:r w:rsidR="001D4C1F">
              <w:rPr>
                <w:noProof/>
                <w:webHidden/>
              </w:rPr>
            </w:r>
            <w:r w:rsidR="001D4C1F">
              <w:rPr>
                <w:noProof/>
                <w:webHidden/>
              </w:rPr>
              <w:fldChar w:fldCharType="separate"/>
            </w:r>
            <w:r w:rsidR="001D4C1F">
              <w:rPr>
                <w:noProof/>
                <w:webHidden/>
              </w:rPr>
              <w:t>3</w:t>
            </w:r>
            <w:r w:rsidR="001D4C1F">
              <w:rPr>
                <w:noProof/>
                <w:webHidden/>
              </w:rPr>
              <w:fldChar w:fldCharType="end"/>
            </w:r>
          </w:hyperlink>
        </w:p>
        <w:p w14:paraId="18D057DE" w14:textId="7EE993BF" w:rsidR="007F67F2" w:rsidRPr="00753F35" w:rsidRDefault="007F67F2">
          <w:pPr>
            <w:rPr>
              <w:rFonts w:ascii="Times" w:hAnsi="Times"/>
            </w:rPr>
          </w:pPr>
          <w:r w:rsidRPr="00753F35">
            <w:rPr>
              <w:rFonts w:ascii="Times" w:hAnsi="Times"/>
              <w:b/>
              <w:bCs/>
              <w:noProof/>
            </w:rPr>
            <w:fldChar w:fldCharType="end"/>
          </w:r>
        </w:p>
      </w:sdtContent>
    </w:sdt>
    <w:p w14:paraId="5B7DC345" w14:textId="77777777" w:rsidR="006F2645" w:rsidRDefault="006F2645">
      <w:pPr>
        <w:rPr>
          <w:rFonts w:ascii="Times" w:eastAsiaTheme="majorEastAsia" w:hAnsi="Times" w:cstheme="majorBidi"/>
          <w:b/>
          <w:bCs/>
          <w:color w:val="000000" w:themeColor="text1"/>
          <w:sz w:val="28"/>
          <w:szCs w:val="28"/>
        </w:rPr>
      </w:pPr>
      <w:bookmarkStart w:id="0" w:name="_Toc69118493"/>
      <w:r>
        <w:rPr>
          <w:rFonts w:ascii="Times" w:hAnsi="Times"/>
          <w:b/>
          <w:bCs/>
          <w:color w:val="000000" w:themeColor="text1"/>
          <w:sz w:val="28"/>
          <w:szCs w:val="28"/>
        </w:rPr>
        <w:br w:type="page"/>
      </w:r>
    </w:p>
    <w:p w14:paraId="62C65AE1" w14:textId="59E25904" w:rsidR="007F67F2" w:rsidRDefault="00F32193" w:rsidP="00753F35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r>
        <w:rPr>
          <w:rFonts w:ascii="Times" w:hAnsi="Times"/>
          <w:b/>
          <w:bCs/>
          <w:color w:val="000000" w:themeColor="text1"/>
          <w:sz w:val="28"/>
          <w:szCs w:val="28"/>
        </w:rPr>
        <w:lastRenderedPageBreak/>
        <w:t>Назначение документа</w:t>
      </w:r>
      <w:bookmarkEnd w:id="0"/>
    </w:p>
    <w:p w14:paraId="5F54A108" w14:textId="65B67EF4" w:rsidR="007F67F2" w:rsidRPr="00753F35" w:rsidRDefault="007F67F2">
      <w:pPr>
        <w:rPr>
          <w:rFonts w:ascii="Times" w:hAnsi="Times"/>
        </w:rPr>
      </w:pPr>
    </w:p>
    <w:p w14:paraId="7BD8B810" w14:textId="2B796E55" w:rsidR="007A3A97" w:rsidRDefault="00F32193">
      <w:pPr>
        <w:rPr>
          <w:rFonts w:ascii="Times" w:hAnsi="Times"/>
        </w:rPr>
      </w:pPr>
      <w:r>
        <w:rPr>
          <w:rFonts w:ascii="Times" w:hAnsi="Times"/>
        </w:rPr>
        <w:t>Данный документ предназначен для эксперта</w:t>
      </w:r>
      <w:r w:rsidR="007A3A97">
        <w:rPr>
          <w:rFonts w:ascii="Times" w:hAnsi="Times"/>
        </w:rPr>
        <w:t xml:space="preserve">, осуществляющего проверку программного обеспечения </w:t>
      </w:r>
      <w:r w:rsidR="007A3A97">
        <w:rPr>
          <w:rFonts w:ascii="Times" w:hAnsi="Times"/>
          <w:lang w:val="en-US"/>
        </w:rPr>
        <w:t>SoftControl</w:t>
      </w:r>
      <w:r w:rsidR="0064660F" w:rsidRPr="0064660F">
        <w:rPr>
          <w:rFonts w:ascii="Times" w:hAnsi="Times"/>
        </w:rPr>
        <w:t xml:space="preserve"> </w:t>
      </w:r>
      <w:proofErr w:type="spellStart"/>
      <w:r w:rsidR="00EE3F6A" w:rsidRPr="00EE3F6A">
        <w:rPr>
          <w:rFonts w:ascii="Times" w:hAnsi="Times"/>
          <w:lang w:val="en-US"/>
        </w:rPr>
        <w:t>SysContainer</w:t>
      </w:r>
      <w:proofErr w:type="spellEnd"/>
      <w:r w:rsidR="007A3A97">
        <w:rPr>
          <w:rFonts w:ascii="Times" w:hAnsi="Times"/>
        </w:rPr>
        <w:t xml:space="preserve"> с целью принятия решения о возможности внесения программного обеспечения </w:t>
      </w:r>
      <w:r w:rsidR="007A3A97">
        <w:rPr>
          <w:rFonts w:ascii="Times" w:hAnsi="Times"/>
          <w:lang w:val="en-US"/>
        </w:rPr>
        <w:t>SoftControl</w:t>
      </w:r>
      <w:r w:rsidR="0064660F" w:rsidRPr="0064660F">
        <w:rPr>
          <w:rFonts w:ascii="Times" w:hAnsi="Times"/>
        </w:rPr>
        <w:t xml:space="preserve"> </w:t>
      </w:r>
      <w:proofErr w:type="spellStart"/>
      <w:r w:rsidR="00EE3F6A" w:rsidRPr="00EE3F6A">
        <w:rPr>
          <w:rFonts w:ascii="Times" w:hAnsi="Times"/>
          <w:lang w:val="en-US"/>
        </w:rPr>
        <w:t>SysContainer</w:t>
      </w:r>
      <w:proofErr w:type="spellEnd"/>
      <w:r w:rsidR="007A3A97">
        <w:rPr>
          <w:rFonts w:ascii="Times" w:hAnsi="Times"/>
        </w:rPr>
        <w:t xml:space="preserve"> в </w:t>
      </w:r>
      <w:r w:rsidR="007A3A97" w:rsidRPr="007A3A97">
        <w:rPr>
          <w:rFonts w:ascii="Times" w:hAnsi="Times"/>
        </w:rPr>
        <w:t>Единый реестр российских программ для электронных вычислительных машин и баз данных</w:t>
      </w:r>
      <w:r w:rsidR="007A3A97">
        <w:rPr>
          <w:rFonts w:ascii="Times" w:hAnsi="Times"/>
        </w:rPr>
        <w:t>.</w:t>
      </w:r>
    </w:p>
    <w:p w14:paraId="3B18103D" w14:textId="77777777" w:rsidR="007A3A97" w:rsidRDefault="007A3A97">
      <w:pPr>
        <w:rPr>
          <w:rFonts w:ascii="Times" w:hAnsi="Times"/>
        </w:rPr>
      </w:pPr>
    </w:p>
    <w:p w14:paraId="5144206B" w14:textId="039AEF83" w:rsidR="00F32193" w:rsidRPr="00F32193" w:rsidRDefault="007A3A97" w:rsidP="007A3A97">
      <w:pPr>
        <w:rPr>
          <w:rFonts w:ascii="Times" w:hAnsi="Times"/>
        </w:rPr>
      </w:pPr>
      <w:r>
        <w:rPr>
          <w:rFonts w:ascii="Times" w:hAnsi="Times"/>
        </w:rPr>
        <w:t xml:space="preserve">Документ </w:t>
      </w:r>
      <w:r w:rsidR="00F32193">
        <w:rPr>
          <w:rFonts w:ascii="Times" w:hAnsi="Times"/>
        </w:rPr>
        <w:t xml:space="preserve">содержит рекомендуемый порядок установки программного обеспечения </w:t>
      </w:r>
      <w:r w:rsidR="00F32193">
        <w:rPr>
          <w:rFonts w:ascii="Times" w:hAnsi="Times"/>
          <w:lang w:val="en-US"/>
        </w:rPr>
        <w:t>SoftControl</w:t>
      </w:r>
      <w:r w:rsidR="00DD2165" w:rsidRPr="00DD2165">
        <w:rPr>
          <w:rFonts w:ascii="Times" w:hAnsi="Times"/>
        </w:rPr>
        <w:t xml:space="preserve"> </w:t>
      </w:r>
      <w:proofErr w:type="spellStart"/>
      <w:r w:rsidR="00EE3F6A" w:rsidRPr="00EE3F6A">
        <w:rPr>
          <w:rFonts w:ascii="Times" w:hAnsi="Times"/>
          <w:lang w:val="en-US"/>
        </w:rPr>
        <w:t>SysContainer</w:t>
      </w:r>
      <w:proofErr w:type="spellEnd"/>
      <w:r w:rsidR="00F32193">
        <w:rPr>
          <w:rFonts w:ascii="Times" w:hAnsi="Times"/>
        </w:rPr>
        <w:t xml:space="preserve"> на тестовый стенд в целях ознакомления с программным обеспечением.</w:t>
      </w:r>
    </w:p>
    <w:p w14:paraId="7BF2C037" w14:textId="46C0880D" w:rsidR="00F32193" w:rsidRDefault="00F32193" w:rsidP="00F32193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1" w:name="_Toc69118494"/>
      <w:r>
        <w:rPr>
          <w:rFonts w:ascii="Times" w:hAnsi="Times"/>
          <w:b/>
          <w:bCs/>
          <w:color w:val="000000" w:themeColor="text1"/>
          <w:sz w:val="28"/>
          <w:szCs w:val="28"/>
        </w:rPr>
        <w:t>Общие сведения</w:t>
      </w:r>
      <w:bookmarkEnd w:id="1"/>
    </w:p>
    <w:p w14:paraId="45F2A227" w14:textId="77777777" w:rsidR="00F32193" w:rsidRDefault="00F32193" w:rsidP="00F32193">
      <w:pPr>
        <w:rPr>
          <w:rFonts w:ascii="Times" w:hAnsi="Times"/>
        </w:rPr>
      </w:pPr>
    </w:p>
    <w:p w14:paraId="0D07FA98" w14:textId="79555F52" w:rsidR="001259C8" w:rsidRDefault="00F32193" w:rsidP="00F32193">
      <w:pPr>
        <w:rPr>
          <w:rFonts w:ascii="Times" w:hAnsi="Times"/>
        </w:rPr>
      </w:pPr>
      <w:r>
        <w:rPr>
          <w:rFonts w:ascii="Times" w:hAnsi="Times"/>
          <w:lang w:val="en-US"/>
        </w:rPr>
        <w:t>SoftControl</w:t>
      </w:r>
      <w:r w:rsidR="007C005D">
        <w:rPr>
          <w:rFonts w:ascii="Times" w:hAnsi="Times"/>
        </w:rPr>
        <w:t xml:space="preserve"> </w:t>
      </w:r>
      <w:proofErr w:type="spellStart"/>
      <w:r w:rsidR="00EE3F6A" w:rsidRPr="00EE3F6A">
        <w:rPr>
          <w:rFonts w:ascii="Times" w:hAnsi="Times"/>
          <w:lang w:val="en-US"/>
        </w:rPr>
        <w:t>SysContainer</w:t>
      </w:r>
      <w:proofErr w:type="spellEnd"/>
      <w:r w:rsidR="00EF6A1B" w:rsidRPr="00EF6A1B">
        <w:rPr>
          <w:rFonts w:ascii="Times" w:hAnsi="Times"/>
        </w:rPr>
        <w:t xml:space="preserve"> </w:t>
      </w:r>
      <w:r w:rsidR="00EF6A1B">
        <w:rPr>
          <w:rFonts w:ascii="Times" w:hAnsi="Times"/>
        </w:rPr>
        <w:t xml:space="preserve">является дополнительным модулем включенного в реестр отечественного ПО под номером </w:t>
      </w:r>
      <w:r w:rsidR="00EF6A1B" w:rsidRPr="00EF6A1B">
        <w:rPr>
          <w:rFonts w:ascii="Times" w:hAnsi="Times"/>
        </w:rPr>
        <w:t xml:space="preserve">8335 </w:t>
      </w:r>
      <w:r w:rsidR="00EF6A1B">
        <w:rPr>
          <w:rFonts w:ascii="Times" w:hAnsi="Times"/>
        </w:rPr>
        <w:t xml:space="preserve">продукта </w:t>
      </w:r>
      <w:r w:rsidR="00EF6A1B">
        <w:rPr>
          <w:rFonts w:ascii="Times" w:hAnsi="Times"/>
          <w:lang w:val="en-US"/>
        </w:rPr>
        <w:t>SoftControl</w:t>
      </w:r>
      <w:r w:rsidR="00EF6A1B" w:rsidRPr="00EF6A1B">
        <w:rPr>
          <w:rFonts w:ascii="Times" w:hAnsi="Times"/>
        </w:rPr>
        <w:t xml:space="preserve">. </w:t>
      </w:r>
      <w:r w:rsidR="00EF6A1B">
        <w:rPr>
          <w:rFonts w:ascii="Times" w:hAnsi="Times"/>
        </w:rPr>
        <w:t xml:space="preserve">Модуль </w:t>
      </w:r>
      <w:r w:rsidR="00EF6A1B">
        <w:rPr>
          <w:rFonts w:ascii="Times" w:hAnsi="Times"/>
          <w:lang w:val="en-US"/>
        </w:rPr>
        <w:t>SoftControl</w:t>
      </w:r>
      <w:r w:rsidR="00EF6A1B" w:rsidRPr="00EF6A1B">
        <w:rPr>
          <w:rFonts w:ascii="Times" w:hAnsi="Times"/>
        </w:rPr>
        <w:t xml:space="preserve"> </w:t>
      </w:r>
      <w:proofErr w:type="spellStart"/>
      <w:r w:rsidR="00EE3F6A" w:rsidRPr="00EE3F6A">
        <w:rPr>
          <w:rFonts w:ascii="Times" w:hAnsi="Times"/>
          <w:lang w:val="en-US"/>
        </w:rPr>
        <w:t>SysContainer</w:t>
      </w:r>
      <w:proofErr w:type="spellEnd"/>
      <w:r w:rsidR="00EF6A1B" w:rsidRPr="00EF6A1B">
        <w:rPr>
          <w:rFonts w:ascii="Times" w:hAnsi="Times"/>
        </w:rPr>
        <w:t xml:space="preserve"> </w:t>
      </w:r>
      <w:r w:rsidR="00EF6A1B">
        <w:rPr>
          <w:rFonts w:ascii="Times" w:hAnsi="Times"/>
        </w:rPr>
        <w:t xml:space="preserve">предназначен для </w:t>
      </w:r>
      <w:r w:rsidR="00EE3F6A" w:rsidRPr="00EE3F6A">
        <w:rPr>
          <w:rFonts w:ascii="Times" w:hAnsi="Times"/>
        </w:rPr>
        <w:t>сокрытия содержимого системного диска компьютера в контейнере, доступ к которому прекращается, если сменилось аппаратное обеспечение компьютера</w:t>
      </w:r>
      <w:r w:rsidR="00EE3F6A">
        <w:rPr>
          <w:rFonts w:ascii="Times" w:hAnsi="Times"/>
        </w:rPr>
        <w:t>.</w:t>
      </w:r>
    </w:p>
    <w:p w14:paraId="518833AD" w14:textId="249994F8" w:rsidR="008D37DB" w:rsidRPr="00D96687" w:rsidRDefault="001259C8" w:rsidP="008D37DB">
      <w:pPr>
        <w:rPr>
          <w:rFonts w:ascii="Times" w:hAnsi="Times"/>
        </w:rPr>
      </w:pPr>
      <w:r>
        <w:rPr>
          <w:rFonts w:ascii="Times" w:hAnsi="Times"/>
        </w:rPr>
        <w:t>Для ознакомления с функционал</w:t>
      </w:r>
      <w:r w:rsidR="00E4542C">
        <w:rPr>
          <w:rFonts w:ascii="Times" w:hAnsi="Times"/>
        </w:rPr>
        <w:t xml:space="preserve">ьностью модуля </w:t>
      </w:r>
      <w:r w:rsidR="00E4542C">
        <w:rPr>
          <w:rFonts w:ascii="Times" w:hAnsi="Times"/>
          <w:lang w:val="en-US"/>
        </w:rPr>
        <w:t>SoftControl</w:t>
      </w:r>
      <w:r w:rsidR="00E4542C" w:rsidRPr="00E4542C">
        <w:rPr>
          <w:rFonts w:ascii="Times" w:hAnsi="Times"/>
        </w:rPr>
        <w:t xml:space="preserve"> </w:t>
      </w:r>
      <w:proofErr w:type="spellStart"/>
      <w:r w:rsidR="00EE3F6A" w:rsidRPr="00EE3F6A">
        <w:rPr>
          <w:rFonts w:ascii="Times" w:hAnsi="Times"/>
          <w:lang w:val="en-US"/>
        </w:rPr>
        <w:t>SysContainer</w:t>
      </w:r>
      <w:proofErr w:type="spellEnd"/>
      <w:r>
        <w:rPr>
          <w:rFonts w:ascii="Times" w:hAnsi="Times"/>
        </w:rPr>
        <w:t xml:space="preserve"> рекомендуется установить </w:t>
      </w:r>
      <w:r w:rsidR="008D37DB">
        <w:rPr>
          <w:rFonts w:ascii="Times" w:hAnsi="Times"/>
        </w:rPr>
        <w:t xml:space="preserve">его </w:t>
      </w:r>
      <w:r>
        <w:rPr>
          <w:rFonts w:ascii="Times" w:hAnsi="Times"/>
        </w:rPr>
        <w:t>на тестовый стенд</w:t>
      </w:r>
      <w:r w:rsidR="008D37DB">
        <w:rPr>
          <w:rFonts w:ascii="Times" w:hAnsi="Times"/>
        </w:rPr>
        <w:t>.</w:t>
      </w:r>
    </w:p>
    <w:p w14:paraId="53838A72" w14:textId="260E74F7" w:rsidR="001259C8" w:rsidRDefault="001259C8" w:rsidP="00F32193">
      <w:pPr>
        <w:rPr>
          <w:rFonts w:ascii="Times" w:hAnsi="Times"/>
        </w:rPr>
      </w:pPr>
    </w:p>
    <w:p w14:paraId="60D3F490" w14:textId="44922D50" w:rsidR="00F97F47" w:rsidRPr="00753F35" w:rsidRDefault="000738C2" w:rsidP="00F97F47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2" w:name="_Toc69118495"/>
      <w:r>
        <w:rPr>
          <w:rFonts w:ascii="Times" w:hAnsi="Times"/>
          <w:b/>
          <w:bCs/>
          <w:color w:val="000000" w:themeColor="text1"/>
          <w:sz w:val="28"/>
          <w:szCs w:val="28"/>
        </w:rPr>
        <w:t>Подготовк</w:t>
      </w:r>
      <w:r w:rsidR="00854103">
        <w:rPr>
          <w:rFonts w:ascii="Times" w:hAnsi="Times"/>
          <w:b/>
          <w:bCs/>
          <w:color w:val="000000" w:themeColor="text1"/>
          <w:sz w:val="28"/>
          <w:szCs w:val="28"/>
        </w:rPr>
        <w:t>а</w:t>
      </w:r>
      <w:r>
        <w:rPr>
          <w:rFonts w:ascii="Times" w:hAnsi="Times"/>
          <w:b/>
          <w:bCs/>
          <w:color w:val="000000" w:themeColor="text1"/>
          <w:sz w:val="28"/>
          <w:szCs w:val="28"/>
        </w:rPr>
        <w:t xml:space="preserve"> </w:t>
      </w:r>
      <w:r w:rsidR="00F97F47">
        <w:rPr>
          <w:rFonts w:ascii="Times" w:hAnsi="Times"/>
          <w:b/>
          <w:bCs/>
          <w:color w:val="000000" w:themeColor="text1"/>
          <w:sz w:val="28"/>
          <w:szCs w:val="28"/>
        </w:rPr>
        <w:t xml:space="preserve">к тестированию </w:t>
      </w:r>
      <w:r w:rsidR="00F97F47" w:rsidRPr="00753F35">
        <w:rPr>
          <w:rFonts w:ascii="Times" w:hAnsi="Times"/>
          <w:b/>
          <w:bCs/>
          <w:color w:val="000000" w:themeColor="text1"/>
          <w:sz w:val="28"/>
          <w:szCs w:val="28"/>
        </w:rPr>
        <w:t xml:space="preserve">программного обеспечения </w:t>
      </w:r>
      <w:r w:rsidR="00F97F47" w:rsidRPr="00753F35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SoftControl</w:t>
      </w:r>
      <w:r w:rsidR="00F97F47">
        <w:rPr>
          <w:rFonts w:ascii="Times" w:hAnsi="Times"/>
          <w:b/>
          <w:bCs/>
          <w:color w:val="000000" w:themeColor="text1"/>
          <w:sz w:val="28"/>
          <w:szCs w:val="28"/>
        </w:rPr>
        <w:t xml:space="preserve"> </w:t>
      </w:r>
      <w:bookmarkEnd w:id="2"/>
      <w:proofErr w:type="spellStart"/>
      <w:r w:rsidR="00EE3F6A" w:rsidRPr="00EE3F6A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SysContainer</w:t>
      </w:r>
      <w:proofErr w:type="spellEnd"/>
    </w:p>
    <w:p w14:paraId="445C645A" w14:textId="77777777" w:rsidR="00F97F47" w:rsidRDefault="00F97F47" w:rsidP="000738C2">
      <w:pPr>
        <w:rPr>
          <w:rFonts w:ascii="Times" w:hAnsi="Times"/>
        </w:rPr>
      </w:pPr>
    </w:p>
    <w:p w14:paraId="1BDD2CBC" w14:textId="33B1CBFD" w:rsidR="00F32193" w:rsidRDefault="00F97F47" w:rsidP="00F97F47">
      <w:pPr>
        <w:pStyle w:val="ListParagraph"/>
        <w:numPr>
          <w:ilvl w:val="0"/>
          <w:numId w:val="17"/>
        </w:numPr>
        <w:rPr>
          <w:rFonts w:ascii="Times" w:hAnsi="Times"/>
        </w:rPr>
      </w:pPr>
      <w:r>
        <w:rPr>
          <w:rFonts w:ascii="Times" w:hAnsi="Times"/>
        </w:rPr>
        <w:t>Подготовьте тестовы</w:t>
      </w:r>
      <w:r w:rsidR="00F32193">
        <w:rPr>
          <w:rFonts w:ascii="Times" w:hAnsi="Times"/>
        </w:rPr>
        <w:t xml:space="preserve">й стенд для установки системы. Рекомендуемая конфигурация тестового стенда </w:t>
      </w:r>
      <w:r w:rsidR="002A3035">
        <w:rPr>
          <w:rFonts w:ascii="Times" w:hAnsi="Times"/>
        </w:rPr>
        <w:t>–</w:t>
      </w:r>
      <w:r w:rsidR="00F32193">
        <w:rPr>
          <w:rFonts w:ascii="Times" w:hAnsi="Times"/>
        </w:rPr>
        <w:t xml:space="preserve"> </w:t>
      </w:r>
      <w:r w:rsidR="002A3035">
        <w:rPr>
          <w:rFonts w:ascii="Times" w:hAnsi="Times"/>
        </w:rPr>
        <w:t xml:space="preserve">виртуальная машина с </w:t>
      </w:r>
      <w:r w:rsidR="002A3035">
        <w:rPr>
          <w:rFonts w:ascii="Times" w:hAnsi="Times"/>
          <w:lang w:val="en-US"/>
        </w:rPr>
        <w:t>Windows</w:t>
      </w:r>
      <w:r w:rsidR="002A3035" w:rsidRPr="002A3035">
        <w:rPr>
          <w:rFonts w:ascii="Times" w:hAnsi="Times"/>
        </w:rPr>
        <w:t xml:space="preserve"> 10 </w:t>
      </w:r>
      <w:r w:rsidR="002A3035">
        <w:rPr>
          <w:rFonts w:ascii="Times" w:hAnsi="Times"/>
          <w:lang w:val="en-US"/>
        </w:rPr>
        <w:t>x</w:t>
      </w:r>
      <w:r w:rsidR="002A3035" w:rsidRPr="002A3035">
        <w:rPr>
          <w:rFonts w:ascii="Times" w:hAnsi="Times"/>
        </w:rPr>
        <w:t>64</w:t>
      </w:r>
      <w:r w:rsidR="002A3035">
        <w:rPr>
          <w:rFonts w:ascii="Times" w:hAnsi="Times"/>
        </w:rPr>
        <w:t xml:space="preserve"> с 300 МБ свободного дискового пространства и 8 Гб ОЗУ</w:t>
      </w:r>
      <w:r w:rsidR="00F32193">
        <w:rPr>
          <w:rFonts w:ascii="Times" w:hAnsi="Times"/>
        </w:rPr>
        <w:t>. Более подробно сис</w:t>
      </w:r>
      <w:r w:rsidR="002A3035">
        <w:rPr>
          <w:rFonts w:ascii="Times" w:hAnsi="Times"/>
        </w:rPr>
        <w:t>темные требования изложены в разделе «</w:t>
      </w:r>
      <w:r w:rsidR="002A3035" w:rsidRPr="002A3035">
        <w:rPr>
          <w:rFonts w:ascii="Times" w:hAnsi="Times"/>
        </w:rPr>
        <w:t>2.</w:t>
      </w:r>
      <w:r w:rsidR="00C711AB">
        <w:rPr>
          <w:rFonts w:ascii="Times" w:hAnsi="Times"/>
        </w:rPr>
        <w:t>1.</w:t>
      </w:r>
      <w:r w:rsidR="002A3035" w:rsidRPr="002A3035">
        <w:rPr>
          <w:rFonts w:ascii="Times" w:hAnsi="Times"/>
        </w:rPr>
        <w:t xml:space="preserve"> </w:t>
      </w:r>
      <w:r w:rsidR="00C711AB">
        <w:rPr>
          <w:rFonts w:ascii="Times" w:hAnsi="Times"/>
        </w:rPr>
        <w:t xml:space="preserve">Системные требования </w:t>
      </w:r>
      <w:r w:rsidR="00C711AB">
        <w:rPr>
          <w:rFonts w:ascii="Times" w:hAnsi="Times"/>
          <w:lang w:val="en-US"/>
        </w:rPr>
        <w:t>SoftControl</w:t>
      </w:r>
      <w:r w:rsidR="00C711AB" w:rsidRPr="00C711AB">
        <w:rPr>
          <w:rFonts w:ascii="Times" w:hAnsi="Times"/>
        </w:rPr>
        <w:t xml:space="preserve"> </w:t>
      </w:r>
      <w:proofErr w:type="spellStart"/>
      <w:r w:rsidR="00EE3F6A">
        <w:rPr>
          <w:rFonts w:ascii="Times" w:hAnsi="Times"/>
          <w:lang w:val="en-US"/>
        </w:rPr>
        <w:t>SysContainer</w:t>
      </w:r>
      <w:proofErr w:type="spellEnd"/>
      <w:r w:rsidR="002A3035" w:rsidRPr="002A3035">
        <w:rPr>
          <w:rFonts w:ascii="Times" w:hAnsi="Times"/>
        </w:rPr>
        <w:t xml:space="preserve">» </w:t>
      </w:r>
      <w:r w:rsidR="002A3035">
        <w:rPr>
          <w:rFonts w:ascii="Times" w:hAnsi="Times"/>
        </w:rPr>
        <w:t>документа</w:t>
      </w:r>
      <w:r w:rsidR="002A3035" w:rsidRPr="002A3035">
        <w:rPr>
          <w:rFonts w:ascii="Times" w:hAnsi="Times"/>
        </w:rPr>
        <w:t xml:space="preserve"> «</w:t>
      </w:r>
      <w:r w:rsidR="00C711AB">
        <w:rPr>
          <w:rFonts w:ascii="Times" w:hAnsi="Times"/>
          <w:lang w:val="en-US"/>
        </w:rPr>
        <w:t>SoftControl</w:t>
      </w:r>
      <w:r w:rsidR="00C711AB" w:rsidRPr="00C711AB">
        <w:rPr>
          <w:rFonts w:ascii="Times" w:hAnsi="Times"/>
        </w:rPr>
        <w:t xml:space="preserve"> </w:t>
      </w:r>
      <w:proofErr w:type="spellStart"/>
      <w:r w:rsidR="00EE3F6A">
        <w:rPr>
          <w:rFonts w:ascii="Times" w:hAnsi="Times"/>
          <w:lang w:val="en-US"/>
        </w:rPr>
        <w:t>SysContainer</w:t>
      </w:r>
      <w:proofErr w:type="spellEnd"/>
      <w:r w:rsidR="00C711AB" w:rsidRPr="00C711AB">
        <w:rPr>
          <w:rFonts w:ascii="Times" w:hAnsi="Times"/>
        </w:rPr>
        <w:t xml:space="preserve">. </w:t>
      </w:r>
      <w:r w:rsidR="00C711AB">
        <w:rPr>
          <w:rFonts w:ascii="Times" w:hAnsi="Times"/>
        </w:rPr>
        <w:t>Руководство пользователя</w:t>
      </w:r>
      <w:r w:rsidR="002A3035">
        <w:rPr>
          <w:rFonts w:ascii="Times" w:hAnsi="Times"/>
        </w:rPr>
        <w:t xml:space="preserve">» (файл </w:t>
      </w:r>
      <w:hyperlink r:id="rId8" w:history="1">
        <w:r w:rsidR="00EA4ADD" w:rsidRPr="00AB4F45">
          <w:rPr>
            <w:rStyle w:val="Hyperlink"/>
            <w:rFonts w:ascii="Times" w:hAnsi="Times"/>
            <w:lang w:val="en-US"/>
          </w:rPr>
          <w:t>http</w:t>
        </w:r>
        <w:r w:rsidR="00EA4ADD" w:rsidRPr="00AB4F45">
          <w:rPr>
            <w:rStyle w:val="Hyperlink"/>
            <w:rFonts w:ascii="Times" w:hAnsi="Times"/>
          </w:rPr>
          <w:t>://</w:t>
        </w:r>
        <w:proofErr w:type="spellStart"/>
        <w:r w:rsidR="00EA4ADD" w:rsidRPr="00AB4F45">
          <w:rPr>
            <w:rStyle w:val="Hyperlink"/>
            <w:rFonts w:ascii="Times" w:hAnsi="Times"/>
            <w:lang w:val="en-US"/>
          </w:rPr>
          <w:t>sns</w:t>
        </w:r>
        <w:proofErr w:type="spellEnd"/>
        <w:r w:rsidR="00EA4ADD" w:rsidRPr="00AB4F45">
          <w:rPr>
            <w:rStyle w:val="Hyperlink"/>
            <w:rFonts w:ascii="Times" w:hAnsi="Times"/>
          </w:rPr>
          <w:t>-</w:t>
        </w:r>
        <w:r w:rsidR="00EA4ADD" w:rsidRPr="00AB4F45">
          <w:rPr>
            <w:rStyle w:val="Hyperlink"/>
            <w:rFonts w:ascii="Times" w:hAnsi="Times"/>
            <w:lang w:val="en-US"/>
          </w:rPr>
          <w:t>control</w:t>
        </w:r>
        <w:r w:rsidR="00EA4ADD" w:rsidRPr="00AB4F45">
          <w:rPr>
            <w:rStyle w:val="Hyperlink"/>
            <w:rFonts w:ascii="Times" w:hAnsi="Times"/>
          </w:rPr>
          <w:t>.</w:t>
        </w:r>
        <w:proofErr w:type="spellStart"/>
        <w:r w:rsidR="00EA4ADD" w:rsidRPr="00AB4F45">
          <w:rPr>
            <w:rStyle w:val="Hyperlink"/>
            <w:rFonts w:ascii="Times" w:hAnsi="Times"/>
            <w:lang w:val="en-US"/>
          </w:rPr>
          <w:t>ru</w:t>
        </w:r>
        <w:proofErr w:type="spellEnd"/>
        <w:r w:rsidR="00EA4ADD" w:rsidRPr="00AB4F45">
          <w:rPr>
            <w:rStyle w:val="Hyperlink"/>
            <w:rFonts w:ascii="Times" w:hAnsi="Times"/>
          </w:rPr>
          <w:t>/</w:t>
        </w:r>
        <w:proofErr w:type="spellStart"/>
        <w:r w:rsidR="00EA4ADD" w:rsidRPr="00AB4F45">
          <w:rPr>
            <w:rStyle w:val="Hyperlink"/>
            <w:rFonts w:ascii="Times" w:hAnsi="Times"/>
            <w:lang w:val="en-US"/>
          </w:rPr>
          <w:t>reestr</w:t>
        </w:r>
        <w:proofErr w:type="spellEnd"/>
        <w:r w:rsidR="00EA4ADD" w:rsidRPr="00AB4F45">
          <w:rPr>
            <w:rStyle w:val="Hyperlink"/>
            <w:rFonts w:ascii="Times" w:hAnsi="Times"/>
          </w:rPr>
          <w:t>/2021-05-25/</w:t>
        </w:r>
        <w:proofErr w:type="spellStart"/>
        <w:r w:rsidR="00EA4ADD" w:rsidRPr="00AB4F45">
          <w:rPr>
            <w:rStyle w:val="Hyperlink"/>
            <w:rFonts w:ascii="Times" w:hAnsi="Times"/>
            <w:lang w:val="en-US"/>
          </w:rPr>
          <w:t>SysContainer</w:t>
        </w:r>
        <w:proofErr w:type="spellEnd"/>
        <w:r w:rsidR="00EA4ADD" w:rsidRPr="00AB4F45">
          <w:rPr>
            <w:rStyle w:val="Hyperlink"/>
            <w:rFonts w:ascii="Times" w:hAnsi="Times"/>
          </w:rPr>
          <w:t>_6.0.55-</w:t>
        </w:r>
        <w:r w:rsidR="00EA4ADD" w:rsidRPr="00AB4F45">
          <w:rPr>
            <w:rStyle w:val="Hyperlink"/>
            <w:rFonts w:ascii="Times" w:hAnsi="Times"/>
            <w:lang w:val="en-US"/>
          </w:rPr>
          <w:t>Admin</w:t>
        </w:r>
        <w:r w:rsidR="00EA4ADD" w:rsidRPr="00AB4F45">
          <w:rPr>
            <w:rStyle w:val="Hyperlink"/>
            <w:rFonts w:ascii="Times" w:hAnsi="Times"/>
          </w:rPr>
          <w:t>_</w:t>
        </w:r>
        <w:r w:rsidR="00EA4ADD" w:rsidRPr="00AB4F45">
          <w:rPr>
            <w:rStyle w:val="Hyperlink"/>
            <w:rFonts w:ascii="Times" w:hAnsi="Times"/>
            <w:lang w:val="en-US"/>
          </w:rPr>
          <w:t>Guide</w:t>
        </w:r>
        <w:r w:rsidR="00EA4ADD" w:rsidRPr="00AB4F45">
          <w:rPr>
            <w:rStyle w:val="Hyperlink"/>
            <w:rFonts w:ascii="Times" w:hAnsi="Times"/>
          </w:rPr>
          <w:t>-</w:t>
        </w:r>
        <w:r w:rsidR="00EA4ADD" w:rsidRPr="00AB4F45">
          <w:rPr>
            <w:rStyle w:val="Hyperlink"/>
            <w:rFonts w:ascii="Times" w:hAnsi="Times"/>
            <w:lang w:val="en-US"/>
          </w:rPr>
          <w:t>RU</w:t>
        </w:r>
        <w:r w:rsidR="00EA4ADD" w:rsidRPr="00AB4F45">
          <w:rPr>
            <w:rStyle w:val="Hyperlink"/>
            <w:rFonts w:ascii="Times" w:hAnsi="Times"/>
          </w:rPr>
          <w:t>.</w:t>
        </w:r>
        <w:r w:rsidR="00EA4ADD" w:rsidRPr="00AB4F45">
          <w:rPr>
            <w:rStyle w:val="Hyperlink"/>
            <w:rFonts w:ascii="Times" w:hAnsi="Times"/>
            <w:lang w:val="en-US"/>
          </w:rPr>
          <w:t>pdf</w:t>
        </w:r>
      </w:hyperlink>
      <w:r w:rsidR="002A3035">
        <w:rPr>
          <w:rFonts w:ascii="Times" w:hAnsi="Times"/>
        </w:rPr>
        <w:t>)</w:t>
      </w:r>
      <w:r w:rsidR="00F32193">
        <w:rPr>
          <w:rFonts w:ascii="Times" w:hAnsi="Times"/>
        </w:rPr>
        <w:t>.</w:t>
      </w:r>
    </w:p>
    <w:p w14:paraId="24EF2529" w14:textId="152AC030" w:rsidR="00C711AB" w:rsidRDefault="00C711AB" w:rsidP="00F97F47">
      <w:pPr>
        <w:pStyle w:val="ListParagraph"/>
        <w:numPr>
          <w:ilvl w:val="0"/>
          <w:numId w:val="17"/>
        </w:numPr>
        <w:rPr>
          <w:rFonts w:ascii="Times" w:hAnsi="Times"/>
        </w:rPr>
      </w:pPr>
      <w:r>
        <w:rPr>
          <w:rFonts w:ascii="Times" w:hAnsi="Times"/>
        </w:rPr>
        <w:t xml:space="preserve">Установите программное обеспечение </w:t>
      </w:r>
      <w:r>
        <w:rPr>
          <w:rFonts w:ascii="Times" w:hAnsi="Times"/>
          <w:lang w:val="en-US"/>
        </w:rPr>
        <w:t>SoftControl</w:t>
      </w:r>
      <w:r w:rsidRPr="00C711AB">
        <w:rPr>
          <w:rFonts w:ascii="Times" w:hAnsi="Times"/>
        </w:rPr>
        <w:t xml:space="preserve"> </w:t>
      </w:r>
      <w:proofErr w:type="spellStart"/>
      <w:r w:rsidR="00EE3F6A">
        <w:rPr>
          <w:rFonts w:ascii="Times" w:hAnsi="Times"/>
          <w:lang w:val="en-US"/>
        </w:rPr>
        <w:t>SysContainer</w:t>
      </w:r>
      <w:proofErr w:type="spellEnd"/>
      <w:r w:rsidR="0006449C">
        <w:rPr>
          <w:rFonts w:ascii="Times" w:hAnsi="Times"/>
        </w:rPr>
        <w:t xml:space="preserve"> (установочный файл </w:t>
      </w:r>
      <w:hyperlink r:id="rId9" w:history="1">
        <w:r w:rsidR="00EA4ADD" w:rsidRPr="00AB4F45">
          <w:rPr>
            <w:rStyle w:val="Hyperlink"/>
            <w:rFonts w:ascii="Times" w:hAnsi="Times"/>
          </w:rPr>
          <w:t>http://sns-control.ru/reestr/2021-05-25/SoftControl%20SysContainer%20Setup.exe</w:t>
        </w:r>
      </w:hyperlink>
      <w:r w:rsidR="0006449C">
        <w:rPr>
          <w:rFonts w:ascii="Times" w:hAnsi="Times"/>
        </w:rPr>
        <w:t>)</w:t>
      </w:r>
      <w:r w:rsidRPr="00C711AB">
        <w:rPr>
          <w:rFonts w:ascii="Times" w:hAnsi="Times"/>
        </w:rPr>
        <w:t xml:space="preserve"> </w:t>
      </w:r>
      <w:r>
        <w:rPr>
          <w:rFonts w:ascii="Times" w:hAnsi="Times"/>
        </w:rPr>
        <w:t>на тестовый стенд согласно разделу «3.1 Установка в обычном режиме» документа «</w:t>
      </w:r>
      <w:r>
        <w:rPr>
          <w:rFonts w:ascii="Times" w:hAnsi="Times"/>
          <w:lang w:val="en-US"/>
        </w:rPr>
        <w:t>SoftControl</w:t>
      </w:r>
      <w:r w:rsidRPr="00C711AB">
        <w:rPr>
          <w:rFonts w:ascii="Times" w:hAnsi="Times"/>
        </w:rPr>
        <w:t xml:space="preserve"> </w:t>
      </w:r>
      <w:proofErr w:type="spellStart"/>
      <w:r w:rsidR="00EE3F6A">
        <w:rPr>
          <w:rFonts w:ascii="Times" w:hAnsi="Times"/>
          <w:lang w:val="en-US"/>
        </w:rPr>
        <w:t>SysContainer</w:t>
      </w:r>
      <w:proofErr w:type="spellEnd"/>
      <w:r w:rsidRPr="00C711AB">
        <w:rPr>
          <w:rFonts w:ascii="Times" w:hAnsi="Times"/>
        </w:rPr>
        <w:t xml:space="preserve">. </w:t>
      </w:r>
      <w:r>
        <w:rPr>
          <w:rFonts w:ascii="Times" w:hAnsi="Times"/>
        </w:rPr>
        <w:t xml:space="preserve">Руководство пользователя» (файл </w:t>
      </w:r>
      <w:hyperlink r:id="rId10" w:history="1">
        <w:r w:rsidR="00EA4ADD" w:rsidRPr="00AB4F45">
          <w:rPr>
            <w:rStyle w:val="Hyperlink"/>
            <w:rFonts w:ascii="Times" w:hAnsi="Times"/>
            <w:lang w:val="en-US"/>
          </w:rPr>
          <w:t>http</w:t>
        </w:r>
        <w:r w:rsidR="00EA4ADD" w:rsidRPr="00AB4F45">
          <w:rPr>
            <w:rStyle w:val="Hyperlink"/>
            <w:rFonts w:ascii="Times" w:hAnsi="Times"/>
          </w:rPr>
          <w:t>://</w:t>
        </w:r>
        <w:proofErr w:type="spellStart"/>
        <w:r w:rsidR="00EA4ADD" w:rsidRPr="00AB4F45">
          <w:rPr>
            <w:rStyle w:val="Hyperlink"/>
            <w:rFonts w:ascii="Times" w:hAnsi="Times"/>
            <w:lang w:val="en-US"/>
          </w:rPr>
          <w:t>sns</w:t>
        </w:r>
        <w:proofErr w:type="spellEnd"/>
        <w:r w:rsidR="00EA4ADD" w:rsidRPr="00AB4F45">
          <w:rPr>
            <w:rStyle w:val="Hyperlink"/>
            <w:rFonts w:ascii="Times" w:hAnsi="Times"/>
          </w:rPr>
          <w:t>-</w:t>
        </w:r>
        <w:r w:rsidR="00EA4ADD" w:rsidRPr="00AB4F45">
          <w:rPr>
            <w:rStyle w:val="Hyperlink"/>
            <w:rFonts w:ascii="Times" w:hAnsi="Times"/>
            <w:lang w:val="en-US"/>
          </w:rPr>
          <w:t>control</w:t>
        </w:r>
        <w:r w:rsidR="00EA4ADD" w:rsidRPr="00AB4F45">
          <w:rPr>
            <w:rStyle w:val="Hyperlink"/>
            <w:rFonts w:ascii="Times" w:hAnsi="Times"/>
          </w:rPr>
          <w:t>.</w:t>
        </w:r>
        <w:proofErr w:type="spellStart"/>
        <w:r w:rsidR="00EA4ADD" w:rsidRPr="00AB4F45">
          <w:rPr>
            <w:rStyle w:val="Hyperlink"/>
            <w:rFonts w:ascii="Times" w:hAnsi="Times"/>
            <w:lang w:val="en-US"/>
          </w:rPr>
          <w:t>ru</w:t>
        </w:r>
        <w:proofErr w:type="spellEnd"/>
        <w:r w:rsidR="00EA4ADD" w:rsidRPr="00AB4F45">
          <w:rPr>
            <w:rStyle w:val="Hyperlink"/>
            <w:rFonts w:ascii="Times" w:hAnsi="Times"/>
          </w:rPr>
          <w:t>/</w:t>
        </w:r>
        <w:proofErr w:type="spellStart"/>
        <w:r w:rsidR="00EA4ADD" w:rsidRPr="00AB4F45">
          <w:rPr>
            <w:rStyle w:val="Hyperlink"/>
            <w:rFonts w:ascii="Times" w:hAnsi="Times"/>
            <w:lang w:val="en-US"/>
          </w:rPr>
          <w:t>reestr</w:t>
        </w:r>
        <w:proofErr w:type="spellEnd"/>
        <w:r w:rsidR="00EA4ADD" w:rsidRPr="00AB4F45">
          <w:rPr>
            <w:rStyle w:val="Hyperlink"/>
            <w:rFonts w:ascii="Times" w:hAnsi="Times"/>
          </w:rPr>
          <w:t>/2021-05-25/</w:t>
        </w:r>
        <w:proofErr w:type="spellStart"/>
        <w:r w:rsidR="00EA4ADD" w:rsidRPr="00AB4F45">
          <w:rPr>
            <w:rStyle w:val="Hyperlink"/>
            <w:rFonts w:ascii="Times" w:hAnsi="Times"/>
            <w:lang w:val="en-US"/>
          </w:rPr>
          <w:t>SysContainer</w:t>
        </w:r>
        <w:proofErr w:type="spellEnd"/>
        <w:r w:rsidR="00EA4ADD" w:rsidRPr="00AB4F45">
          <w:rPr>
            <w:rStyle w:val="Hyperlink"/>
            <w:rFonts w:ascii="Times" w:hAnsi="Times"/>
          </w:rPr>
          <w:t>_6.0.55-</w:t>
        </w:r>
        <w:r w:rsidR="00EA4ADD" w:rsidRPr="00AB4F45">
          <w:rPr>
            <w:rStyle w:val="Hyperlink"/>
            <w:rFonts w:ascii="Times" w:hAnsi="Times"/>
            <w:lang w:val="en-US"/>
          </w:rPr>
          <w:t>Admin</w:t>
        </w:r>
        <w:r w:rsidR="00EA4ADD" w:rsidRPr="00AB4F45">
          <w:rPr>
            <w:rStyle w:val="Hyperlink"/>
            <w:rFonts w:ascii="Times" w:hAnsi="Times"/>
          </w:rPr>
          <w:t>_</w:t>
        </w:r>
        <w:r w:rsidR="00EA4ADD" w:rsidRPr="00AB4F45">
          <w:rPr>
            <w:rStyle w:val="Hyperlink"/>
            <w:rFonts w:ascii="Times" w:hAnsi="Times"/>
            <w:lang w:val="en-US"/>
          </w:rPr>
          <w:t>Guide</w:t>
        </w:r>
        <w:r w:rsidR="00EA4ADD" w:rsidRPr="00AB4F45">
          <w:rPr>
            <w:rStyle w:val="Hyperlink"/>
            <w:rFonts w:ascii="Times" w:hAnsi="Times"/>
          </w:rPr>
          <w:t>-</w:t>
        </w:r>
        <w:r w:rsidR="00EA4ADD" w:rsidRPr="00AB4F45">
          <w:rPr>
            <w:rStyle w:val="Hyperlink"/>
            <w:rFonts w:ascii="Times" w:hAnsi="Times"/>
            <w:lang w:val="en-US"/>
          </w:rPr>
          <w:t>RU</w:t>
        </w:r>
        <w:r w:rsidR="00EA4ADD" w:rsidRPr="00AB4F45">
          <w:rPr>
            <w:rStyle w:val="Hyperlink"/>
            <w:rFonts w:ascii="Times" w:hAnsi="Times"/>
          </w:rPr>
          <w:t>.</w:t>
        </w:r>
        <w:r w:rsidR="00EA4ADD" w:rsidRPr="00AB4F45">
          <w:rPr>
            <w:rStyle w:val="Hyperlink"/>
            <w:rFonts w:ascii="Times" w:hAnsi="Times"/>
            <w:lang w:val="en-US"/>
          </w:rPr>
          <w:t>pdf</w:t>
        </w:r>
      </w:hyperlink>
      <w:r>
        <w:rPr>
          <w:rFonts w:ascii="Times" w:hAnsi="Times"/>
        </w:rPr>
        <w:t>)</w:t>
      </w:r>
      <w:r w:rsidRPr="00C711AB">
        <w:rPr>
          <w:rFonts w:ascii="Times" w:hAnsi="Times"/>
        </w:rPr>
        <w:t>.</w:t>
      </w:r>
    </w:p>
    <w:p w14:paraId="7F156381" w14:textId="4C0B9F65" w:rsidR="00D96687" w:rsidRPr="00753F35" w:rsidRDefault="00D96687" w:rsidP="00D96687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3" w:name="_Toc69118496"/>
      <w:r>
        <w:rPr>
          <w:rFonts w:ascii="Times" w:hAnsi="Times"/>
          <w:b/>
          <w:bCs/>
          <w:color w:val="000000" w:themeColor="text1"/>
          <w:sz w:val="28"/>
          <w:szCs w:val="28"/>
        </w:rPr>
        <w:t xml:space="preserve">Тестирование </w:t>
      </w:r>
      <w:r w:rsidRPr="00753F35">
        <w:rPr>
          <w:rFonts w:ascii="Times" w:hAnsi="Times"/>
          <w:b/>
          <w:bCs/>
          <w:color w:val="000000" w:themeColor="text1"/>
          <w:sz w:val="28"/>
          <w:szCs w:val="28"/>
        </w:rPr>
        <w:t xml:space="preserve">программного обеспечения </w:t>
      </w:r>
      <w:r w:rsidRPr="00753F35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SoftControl</w:t>
      </w:r>
      <w:r>
        <w:rPr>
          <w:rFonts w:ascii="Times" w:hAnsi="Times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E3F6A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SysContainer</w:t>
      </w:r>
      <w:bookmarkEnd w:id="3"/>
      <w:proofErr w:type="spellEnd"/>
    </w:p>
    <w:p w14:paraId="72973B5B" w14:textId="77777777" w:rsidR="00D96687" w:rsidRDefault="00D96687" w:rsidP="00D96687">
      <w:pPr>
        <w:rPr>
          <w:rFonts w:ascii="Times" w:hAnsi="Times"/>
        </w:rPr>
      </w:pPr>
    </w:p>
    <w:p w14:paraId="2ECCF6B0" w14:textId="4594D291" w:rsidR="00D96687" w:rsidRDefault="00831A5A" w:rsidP="00D96687">
      <w:pPr>
        <w:rPr>
          <w:rFonts w:ascii="Times" w:hAnsi="Times"/>
        </w:rPr>
      </w:pPr>
      <w:r>
        <w:rPr>
          <w:rFonts w:ascii="Times" w:hAnsi="Times"/>
        </w:rPr>
        <w:t>В</w:t>
      </w:r>
      <w:r w:rsidR="00D96687">
        <w:rPr>
          <w:rFonts w:ascii="Times" w:hAnsi="Times"/>
        </w:rPr>
        <w:t>ыполнит</w:t>
      </w:r>
      <w:r>
        <w:rPr>
          <w:rFonts w:ascii="Times" w:hAnsi="Times"/>
        </w:rPr>
        <w:t>е</w:t>
      </w:r>
      <w:r w:rsidR="00D96687">
        <w:rPr>
          <w:rFonts w:ascii="Times" w:hAnsi="Times"/>
        </w:rPr>
        <w:t xml:space="preserve"> следующие шаги:</w:t>
      </w:r>
    </w:p>
    <w:p w14:paraId="242F1F4A" w14:textId="3549A7BB" w:rsidR="00043DFA" w:rsidRDefault="00D96687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 xml:space="preserve">Запустите установленное на тестовом стенде программное обеспечение </w:t>
      </w:r>
      <w:r>
        <w:rPr>
          <w:rFonts w:ascii="Times" w:hAnsi="Times"/>
          <w:lang w:val="en-US"/>
        </w:rPr>
        <w:t>SoftControl</w:t>
      </w:r>
      <w:r w:rsidRPr="00D96687">
        <w:rPr>
          <w:rFonts w:ascii="Times" w:hAnsi="Times"/>
        </w:rPr>
        <w:t xml:space="preserve"> </w:t>
      </w:r>
      <w:proofErr w:type="spellStart"/>
      <w:r w:rsidR="00EE3F6A">
        <w:rPr>
          <w:rFonts w:ascii="Times" w:hAnsi="Times"/>
          <w:lang w:val="en-US"/>
        </w:rPr>
        <w:t>SysContainer</w:t>
      </w:r>
      <w:proofErr w:type="spellEnd"/>
      <w:r>
        <w:rPr>
          <w:rFonts w:ascii="Times" w:hAnsi="Times"/>
        </w:rPr>
        <w:t>.</w:t>
      </w:r>
      <w:r w:rsidR="0085740F" w:rsidRPr="0085740F">
        <w:rPr>
          <w:rFonts w:ascii="Times" w:hAnsi="Times"/>
        </w:rPr>
        <w:t xml:space="preserve"> </w:t>
      </w:r>
      <w:r w:rsidR="0085740F">
        <w:rPr>
          <w:rFonts w:ascii="Times" w:hAnsi="Times"/>
        </w:rPr>
        <w:t>При запросе лицензии введите ключ</w:t>
      </w:r>
      <w:r w:rsidR="00043DFA">
        <w:rPr>
          <w:rFonts w:ascii="Times" w:hAnsi="Times"/>
        </w:rPr>
        <w:t>:</w:t>
      </w:r>
    </w:p>
    <w:p w14:paraId="1CA779B5" w14:textId="62C779C0" w:rsidR="00D96687" w:rsidRPr="00043DFA" w:rsidRDefault="00043DFA" w:rsidP="00043DFA">
      <w:pPr>
        <w:ind w:left="360"/>
        <w:rPr>
          <w:rFonts w:ascii="Times" w:hAnsi="Times"/>
        </w:rPr>
      </w:pPr>
      <w:r w:rsidRPr="00043DFA">
        <w:rPr>
          <w:rFonts w:ascii="Times" w:hAnsi="Times"/>
        </w:rPr>
        <w:t>R55UPX-8RNYE4-V4Y5H</w:t>
      </w:r>
    </w:p>
    <w:p w14:paraId="5800B62F" w14:textId="4E88E61E" w:rsidR="00831A5A" w:rsidRPr="00831A5A" w:rsidRDefault="00D96687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 w:rsidRPr="00831A5A">
        <w:rPr>
          <w:rFonts w:ascii="Times" w:hAnsi="Times"/>
        </w:rPr>
        <w:t>Нажмите «</w:t>
      </w:r>
      <w:r w:rsidR="00EE3F6A">
        <w:rPr>
          <w:rFonts w:ascii="Times" w:hAnsi="Times"/>
        </w:rPr>
        <w:t>Поместить</w:t>
      </w:r>
      <w:r w:rsidRPr="00831A5A">
        <w:rPr>
          <w:rFonts w:ascii="Times" w:hAnsi="Times"/>
        </w:rPr>
        <w:t>».</w:t>
      </w:r>
    </w:p>
    <w:p w14:paraId="08D04F7C" w14:textId="61E96A1C" w:rsidR="00831A5A" w:rsidRDefault="006058A8" w:rsidP="006058A8">
      <w:pPr>
        <w:pStyle w:val="ListParagraph"/>
        <w:jc w:val="center"/>
        <w:rPr>
          <w:rFonts w:ascii="Times" w:hAnsi="Times"/>
        </w:rPr>
      </w:pPr>
      <w:r>
        <w:rPr>
          <w:noProof/>
        </w:rPr>
        <w:lastRenderedPageBreak/>
        <w:drawing>
          <wp:inline distT="0" distB="0" distL="0" distR="0" wp14:anchorId="21D6B8CB" wp14:editId="554562BA">
            <wp:extent cx="4079875" cy="42113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8236" w14:textId="3BE98AE6" w:rsidR="00831A5A" w:rsidRDefault="00A63B21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>Нажмите «Далее».</w:t>
      </w:r>
    </w:p>
    <w:p w14:paraId="09826EAD" w14:textId="180D5280" w:rsidR="00A63B21" w:rsidRDefault="00872559" w:rsidP="006058A8">
      <w:pPr>
        <w:jc w:val="center"/>
        <w:rPr>
          <w:rFonts w:ascii="Times" w:hAnsi="Times"/>
        </w:rPr>
      </w:pPr>
      <w:r>
        <w:rPr>
          <w:noProof/>
        </w:rPr>
        <w:drawing>
          <wp:inline distT="0" distB="0" distL="0" distR="0" wp14:anchorId="1E53F300" wp14:editId="4A0659C3">
            <wp:extent cx="5731510" cy="4008120"/>
            <wp:effectExtent l="0" t="0" r="254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7103D" w14:textId="6C44D10A" w:rsidR="00A63B21" w:rsidRDefault="00A63B21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>Введите пароль и подтверждение.</w:t>
      </w:r>
    </w:p>
    <w:p w14:paraId="27145AC7" w14:textId="4B1256B0" w:rsidR="00A63B21" w:rsidRDefault="00695F56" w:rsidP="006058A8">
      <w:pPr>
        <w:jc w:val="center"/>
        <w:rPr>
          <w:rFonts w:ascii="Times" w:hAnsi="Times"/>
        </w:rPr>
      </w:pPr>
      <w:r>
        <w:rPr>
          <w:rFonts w:ascii="Times" w:hAnsi="Times"/>
          <w:noProof/>
        </w:rPr>
        <w:lastRenderedPageBreak/>
        <w:drawing>
          <wp:inline distT="0" distB="0" distL="0" distR="0" wp14:anchorId="4E214DC4" wp14:editId="4AA585FF">
            <wp:extent cx="5731510" cy="3798570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9C97E" w14:textId="4576B210" w:rsidR="00A63B21" w:rsidRPr="00A63B21" w:rsidRDefault="00A63B21" w:rsidP="006058A8">
      <w:pPr>
        <w:pStyle w:val="ListParagraph"/>
        <w:numPr>
          <w:ilvl w:val="0"/>
          <w:numId w:val="20"/>
        </w:numPr>
        <w:ind w:left="284" w:firstLine="0"/>
        <w:rPr>
          <w:rFonts w:ascii="Times" w:hAnsi="Times"/>
        </w:rPr>
      </w:pPr>
      <w:r>
        <w:rPr>
          <w:rFonts w:ascii="Times" w:hAnsi="Times"/>
        </w:rPr>
        <w:t>Перемещайте указатель мыши внутри окна до тех пор, пока индикатор не станет зеленым, и нажмите «Далее».</w:t>
      </w:r>
    </w:p>
    <w:p w14:paraId="335752F6" w14:textId="135009A8" w:rsidR="00085F8C" w:rsidRDefault="004927FF" w:rsidP="006058A8">
      <w:pPr>
        <w:pStyle w:val="ListParagraph"/>
        <w:ind w:left="0"/>
        <w:jc w:val="center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23A7EA26" wp14:editId="77C9C9CF">
            <wp:extent cx="5731510" cy="3798570"/>
            <wp:effectExtent l="0" t="0" r="254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8F31" w14:textId="1B88591A" w:rsidR="00831A5A" w:rsidRDefault="00A63B21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>Нажмите «Далее».</w:t>
      </w:r>
    </w:p>
    <w:p w14:paraId="4385824A" w14:textId="5404E9EC" w:rsidR="00085F8C" w:rsidRDefault="005E5183" w:rsidP="006058A8">
      <w:pPr>
        <w:pStyle w:val="ListParagraph"/>
        <w:jc w:val="center"/>
        <w:rPr>
          <w:rFonts w:ascii="Times" w:hAnsi="Times"/>
        </w:rPr>
      </w:pPr>
      <w:r>
        <w:rPr>
          <w:noProof/>
        </w:rPr>
        <w:lastRenderedPageBreak/>
        <w:drawing>
          <wp:inline distT="0" distB="0" distL="0" distR="0" wp14:anchorId="5B8EF260" wp14:editId="4339D970">
            <wp:extent cx="5731510" cy="40220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52290" w14:textId="77777777" w:rsidR="0037670C" w:rsidRDefault="00A63B21" w:rsidP="006058A8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>Нажмите «Тест».</w:t>
      </w:r>
    </w:p>
    <w:p w14:paraId="59D4D13A" w14:textId="381F4A61" w:rsidR="00085F8C" w:rsidRPr="0037670C" w:rsidRDefault="00392495" w:rsidP="0037670C">
      <w:pPr>
        <w:ind w:left="360"/>
        <w:jc w:val="center"/>
        <w:rPr>
          <w:rFonts w:ascii="Times" w:hAnsi="Times"/>
        </w:rPr>
      </w:pPr>
      <w:r>
        <w:rPr>
          <w:noProof/>
        </w:rPr>
        <w:drawing>
          <wp:inline distT="0" distB="0" distL="0" distR="0" wp14:anchorId="2375502B" wp14:editId="65CCFDED">
            <wp:extent cx="5731510" cy="3974465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85625" w14:textId="77777777" w:rsidR="00872559" w:rsidRDefault="00982374" w:rsidP="0087255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>Нажмите «Да» на предложение выключить компьютер.</w:t>
      </w:r>
    </w:p>
    <w:p w14:paraId="154C36AD" w14:textId="70AE7696" w:rsidR="00085F8C" w:rsidRPr="00872559" w:rsidRDefault="00B84E39" w:rsidP="00872559">
      <w:pPr>
        <w:ind w:left="360"/>
        <w:jc w:val="center"/>
        <w:rPr>
          <w:rFonts w:ascii="Times" w:hAnsi="Times"/>
        </w:rPr>
      </w:pPr>
      <w:r>
        <w:rPr>
          <w:noProof/>
        </w:rPr>
        <w:lastRenderedPageBreak/>
        <w:drawing>
          <wp:inline distT="0" distB="0" distL="0" distR="0" wp14:anchorId="6B99598D" wp14:editId="20015B6E">
            <wp:extent cx="3868420" cy="1790065"/>
            <wp:effectExtent l="0" t="0" r="0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BE84B" w14:textId="7ACF3C60" w:rsidR="00085F8C" w:rsidRDefault="00982374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>Дождитесь выключения компьютера и включите его самостоятельно.</w:t>
      </w:r>
    </w:p>
    <w:p w14:paraId="0286687B" w14:textId="6DDCF119" w:rsidR="00EE3F6A" w:rsidRDefault="00694BE8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 w:rsidRPr="00694BE8">
        <w:rPr>
          <w:rFonts w:ascii="Times" w:hAnsi="Times"/>
        </w:rPr>
        <w:t xml:space="preserve">Дождитесь предложения продолжить </w:t>
      </w:r>
      <w:r w:rsidR="00EE3F6A">
        <w:rPr>
          <w:rFonts w:ascii="Times" w:hAnsi="Times"/>
        </w:rPr>
        <w:t>помещени</w:t>
      </w:r>
      <w:r w:rsidR="000B6F91">
        <w:rPr>
          <w:rFonts w:ascii="Times" w:hAnsi="Times"/>
        </w:rPr>
        <w:t>е</w:t>
      </w:r>
      <w:r w:rsidR="00EE3F6A">
        <w:rPr>
          <w:rFonts w:ascii="Times" w:hAnsi="Times"/>
        </w:rPr>
        <w:t xml:space="preserve"> данных в контейнер</w:t>
      </w:r>
      <w:r w:rsidRPr="00694BE8">
        <w:rPr>
          <w:rFonts w:ascii="Times" w:hAnsi="Times"/>
        </w:rPr>
        <w:t xml:space="preserve"> и нажмите «Да».</w:t>
      </w:r>
    </w:p>
    <w:p w14:paraId="7181FD99" w14:textId="788DE4BE" w:rsidR="009339F3" w:rsidRPr="00ED57B0" w:rsidRDefault="00F563ED" w:rsidP="00096385">
      <w:pPr>
        <w:ind w:left="360"/>
        <w:jc w:val="center"/>
        <w:rPr>
          <w:rFonts w:ascii="Times" w:hAnsi="Times"/>
          <w:lang w:val="en-US"/>
        </w:rPr>
      </w:pPr>
      <w:r>
        <w:rPr>
          <w:rFonts w:ascii="Times" w:hAnsi="Times"/>
          <w:noProof/>
        </w:rPr>
        <w:drawing>
          <wp:inline distT="0" distB="0" distL="0" distR="0" wp14:anchorId="7CB1F7ED" wp14:editId="29AD4DC9">
            <wp:extent cx="3891280" cy="1634490"/>
            <wp:effectExtent l="0" t="0" r="0" b="381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1B0BB" w14:textId="62BD1D28" w:rsidR="00ED57B0" w:rsidRDefault="00ED57B0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>Нажмите «Кодировать» в открывшемся окне.</w:t>
      </w:r>
    </w:p>
    <w:p w14:paraId="0C1469C4" w14:textId="06A69905" w:rsidR="00ED57B0" w:rsidRPr="00ED57B0" w:rsidRDefault="006C2570" w:rsidP="00ED57B0">
      <w:pPr>
        <w:ind w:left="360"/>
        <w:jc w:val="center"/>
        <w:rPr>
          <w:rFonts w:ascii="Times" w:hAnsi="Times"/>
          <w:lang w:val="en-US"/>
        </w:rPr>
      </w:pPr>
      <w:r>
        <w:rPr>
          <w:rFonts w:ascii="Times" w:hAnsi="Times"/>
          <w:noProof/>
          <w:lang w:val="en-US"/>
        </w:rPr>
        <w:drawing>
          <wp:inline distT="0" distB="0" distL="0" distR="0" wp14:anchorId="40F00D02" wp14:editId="39C64735">
            <wp:extent cx="5729605" cy="3997960"/>
            <wp:effectExtent l="0" t="0" r="444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7B6E4" w14:textId="5665447F" w:rsidR="00694BE8" w:rsidRPr="00694BE8" w:rsidRDefault="00694BE8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 xml:space="preserve">Дождитесь завершения </w:t>
      </w:r>
      <w:r w:rsidR="00EE3F6A">
        <w:rPr>
          <w:rFonts w:ascii="Times" w:hAnsi="Times"/>
        </w:rPr>
        <w:t>помещения данных в контейнер</w:t>
      </w:r>
      <w:r w:rsidR="0049327B">
        <w:rPr>
          <w:rFonts w:ascii="Times" w:hAnsi="Times"/>
        </w:rPr>
        <w:t xml:space="preserve"> (это займёт некоторое время)</w:t>
      </w:r>
      <w:r>
        <w:rPr>
          <w:rFonts w:ascii="Times" w:hAnsi="Times"/>
        </w:rPr>
        <w:t xml:space="preserve"> и нажмите «Готово».</w:t>
      </w:r>
    </w:p>
    <w:p w14:paraId="248503A3" w14:textId="64E5C82B" w:rsidR="00E54D75" w:rsidRPr="00F563ED" w:rsidRDefault="00ED57B0" w:rsidP="006058A8">
      <w:pPr>
        <w:jc w:val="center"/>
        <w:rPr>
          <w:rFonts w:ascii="Times" w:hAnsi="Times"/>
        </w:rPr>
      </w:pPr>
      <w:r>
        <w:rPr>
          <w:noProof/>
        </w:rPr>
        <w:lastRenderedPageBreak/>
        <w:drawing>
          <wp:inline distT="0" distB="0" distL="0" distR="0" wp14:anchorId="52C9885E" wp14:editId="67C5E076">
            <wp:extent cx="5731510" cy="3994785"/>
            <wp:effectExtent l="0" t="0" r="2540" b="571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9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07A3A" w14:textId="698E0339" w:rsidR="00085F8C" w:rsidRDefault="0049327B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>Подключите к виртуальной машине</w:t>
      </w:r>
      <w:r w:rsidR="007939EE">
        <w:rPr>
          <w:rFonts w:ascii="Times" w:hAnsi="Times"/>
        </w:rPr>
        <w:t xml:space="preserve"> </w:t>
      </w:r>
      <w:r>
        <w:rPr>
          <w:rFonts w:ascii="Times" w:hAnsi="Times"/>
        </w:rPr>
        <w:t xml:space="preserve">три </w:t>
      </w:r>
      <w:r w:rsidR="007939EE">
        <w:rPr>
          <w:rFonts w:ascii="Times" w:hAnsi="Times"/>
        </w:rPr>
        <w:t>устройства</w:t>
      </w:r>
      <w:r>
        <w:rPr>
          <w:rFonts w:ascii="Times" w:hAnsi="Times"/>
        </w:rPr>
        <w:t xml:space="preserve"> </w:t>
      </w:r>
      <w:r>
        <w:rPr>
          <w:rFonts w:ascii="Times" w:hAnsi="Times"/>
          <w:lang w:val="en-US"/>
        </w:rPr>
        <w:t>USB</w:t>
      </w:r>
      <w:r w:rsidR="007939EE">
        <w:rPr>
          <w:rFonts w:ascii="Times" w:hAnsi="Times"/>
        </w:rPr>
        <w:t xml:space="preserve"> и перезагрузите </w:t>
      </w:r>
      <w:r w:rsidR="00AB0C31">
        <w:rPr>
          <w:rFonts w:ascii="Times" w:hAnsi="Times"/>
        </w:rPr>
        <w:t>виртуальную машину</w:t>
      </w:r>
      <w:r w:rsidR="00085F8C">
        <w:rPr>
          <w:rFonts w:ascii="Times" w:hAnsi="Times"/>
        </w:rPr>
        <w:t>.</w:t>
      </w:r>
    </w:p>
    <w:p w14:paraId="4461B01F" w14:textId="27E03DD3" w:rsidR="0049327B" w:rsidRDefault="0049327B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 xml:space="preserve">После перезагрузки убедитесь, что все три устройства </w:t>
      </w:r>
      <w:r>
        <w:rPr>
          <w:rFonts w:ascii="Times" w:hAnsi="Times"/>
          <w:lang w:val="en-US"/>
        </w:rPr>
        <w:t>USB</w:t>
      </w:r>
      <w:r w:rsidRPr="0049327B">
        <w:rPr>
          <w:rFonts w:ascii="Times" w:hAnsi="Times"/>
        </w:rPr>
        <w:t xml:space="preserve"> </w:t>
      </w:r>
      <w:r>
        <w:rPr>
          <w:rFonts w:ascii="Times" w:hAnsi="Times"/>
        </w:rPr>
        <w:t>всё ещё подключены к виртуальной машине.</w:t>
      </w:r>
    </w:p>
    <w:p w14:paraId="60B096A0" w14:textId="5AE917D7" w:rsidR="0049327B" w:rsidRPr="0049327B" w:rsidRDefault="0049327B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 xml:space="preserve">Запустите </w:t>
      </w:r>
      <w:r>
        <w:rPr>
          <w:rFonts w:ascii="Times" w:hAnsi="Times"/>
          <w:lang w:val="en-US"/>
        </w:rPr>
        <w:t xml:space="preserve">SoftControl </w:t>
      </w:r>
      <w:proofErr w:type="spellStart"/>
      <w:r w:rsidR="00EE3F6A">
        <w:rPr>
          <w:rFonts w:ascii="Times" w:hAnsi="Times"/>
          <w:lang w:val="en-US"/>
        </w:rPr>
        <w:t>SysContainer</w:t>
      </w:r>
      <w:proofErr w:type="spellEnd"/>
      <w:r>
        <w:rPr>
          <w:rFonts w:ascii="Times" w:hAnsi="Times"/>
          <w:lang w:val="en-US"/>
        </w:rPr>
        <w:t>.</w:t>
      </w:r>
    </w:p>
    <w:p w14:paraId="3968FFA7" w14:textId="0C248C94" w:rsidR="007F7803" w:rsidRDefault="007F7803" w:rsidP="006B4D73">
      <w:pPr>
        <w:pStyle w:val="ListParagraph"/>
        <w:numPr>
          <w:ilvl w:val="0"/>
          <w:numId w:val="20"/>
        </w:numPr>
        <w:rPr>
          <w:rFonts w:ascii="Times" w:hAnsi="Times"/>
        </w:rPr>
      </w:pPr>
      <w:r w:rsidRPr="007F7803">
        <w:rPr>
          <w:rFonts w:ascii="Times" w:hAnsi="Times"/>
        </w:rPr>
        <w:t>Выберите команду «Обновить список устройств» в меню «Система» и введите п</w:t>
      </w:r>
      <w:r>
        <w:rPr>
          <w:rFonts w:ascii="Times" w:hAnsi="Times"/>
        </w:rPr>
        <w:t>ароль.</w:t>
      </w:r>
    </w:p>
    <w:p w14:paraId="62C20F0B" w14:textId="17405CE9" w:rsidR="007F7803" w:rsidRPr="007F7803" w:rsidRDefault="00B44F41" w:rsidP="006058A8">
      <w:pPr>
        <w:pStyle w:val="ListParagraph"/>
        <w:jc w:val="center"/>
        <w:rPr>
          <w:rFonts w:ascii="Times" w:hAnsi="Times"/>
        </w:rPr>
      </w:pPr>
      <w:r>
        <w:rPr>
          <w:noProof/>
        </w:rPr>
        <w:drawing>
          <wp:inline distT="0" distB="0" distL="0" distR="0" wp14:anchorId="64772AC7" wp14:editId="24B03725">
            <wp:extent cx="4422775" cy="1819910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576EF" w14:textId="57E0538A" w:rsidR="007F7803" w:rsidRPr="007F7803" w:rsidRDefault="007F7803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>Нажмите ОК.</w:t>
      </w:r>
    </w:p>
    <w:p w14:paraId="1ADCD4B8" w14:textId="3709DF4E" w:rsidR="007F7803" w:rsidRDefault="00B44F41" w:rsidP="006058A8">
      <w:pPr>
        <w:pStyle w:val="ListParagraph"/>
        <w:jc w:val="center"/>
        <w:rPr>
          <w:rFonts w:ascii="Times" w:hAnsi="Times"/>
        </w:rPr>
      </w:pPr>
      <w:r>
        <w:rPr>
          <w:noProof/>
        </w:rPr>
        <w:lastRenderedPageBreak/>
        <w:drawing>
          <wp:inline distT="0" distB="0" distL="0" distR="0" wp14:anchorId="29A314BE" wp14:editId="7D86CA3F">
            <wp:extent cx="2884170" cy="15824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FBA06" w14:textId="094C97A6" w:rsidR="00AE3B31" w:rsidRDefault="00AE3B31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 xml:space="preserve">Теперь отключите все три </w:t>
      </w:r>
      <w:r>
        <w:rPr>
          <w:rFonts w:ascii="Times" w:hAnsi="Times"/>
          <w:lang w:val="en-US"/>
        </w:rPr>
        <w:t>USB</w:t>
      </w:r>
      <w:r w:rsidRPr="00AE3B31">
        <w:rPr>
          <w:rFonts w:ascii="Times" w:hAnsi="Times"/>
        </w:rPr>
        <w:t>-</w:t>
      </w:r>
      <w:r>
        <w:rPr>
          <w:rFonts w:ascii="Times" w:hAnsi="Times"/>
        </w:rPr>
        <w:t>устройства от машины.</w:t>
      </w:r>
    </w:p>
    <w:p w14:paraId="79D817DE" w14:textId="4E336DA2" w:rsidR="007F7803" w:rsidRDefault="007F7803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>Снова перезагрузите операционную машину</w:t>
      </w:r>
      <w:r w:rsidR="00AE3B31">
        <w:rPr>
          <w:rFonts w:ascii="Times" w:hAnsi="Times"/>
        </w:rPr>
        <w:t xml:space="preserve"> – </w:t>
      </w:r>
      <w:r w:rsidR="00AE3B31">
        <w:rPr>
          <w:rFonts w:ascii="Times" w:hAnsi="Times"/>
          <w:lang w:val="en-US"/>
        </w:rPr>
        <w:t>SoftControl</w:t>
      </w:r>
      <w:r w:rsidR="00AE3B31" w:rsidRPr="00AE3B31">
        <w:rPr>
          <w:rFonts w:ascii="Times" w:hAnsi="Times"/>
        </w:rPr>
        <w:t xml:space="preserve"> </w:t>
      </w:r>
      <w:proofErr w:type="spellStart"/>
      <w:r w:rsidR="00EE3F6A">
        <w:rPr>
          <w:rFonts w:ascii="Times" w:hAnsi="Times"/>
          <w:lang w:val="en-US"/>
        </w:rPr>
        <w:t>SysContainer</w:t>
      </w:r>
      <w:proofErr w:type="spellEnd"/>
      <w:r w:rsidR="00AE3B31" w:rsidRPr="00AE3B31">
        <w:rPr>
          <w:rFonts w:ascii="Times" w:hAnsi="Times"/>
        </w:rPr>
        <w:t xml:space="preserve"> </w:t>
      </w:r>
      <w:r w:rsidR="00AE3B31">
        <w:rPr>
          <w:rFonts w:ascii="Times" w:hAnsi="Times"/>
        </w:rPr>
        <w:t xml:space="preserve">обнаружит </w:t>
      </w:r>
      <w:r w:rsidR="00273EC6">
        <w:rPr>
          <w:rFonts w:ascii="Times" w:hAnsi="Times"/>
        </w:rPr>
        <w:t>изменение конфигурации и запросит пароль.</w:t>
      </w:r>
    </w:p>
    <w:p w14:paraId="7A15662F" w14:textId="53F1AF1F" w:rsidR="00085F8C" w:rsidRDefault="007939EE" w:rsidP="000D5B29">
      <w:pPr>
        <w:pStyle w:val="ListParagraph"/>
        <w:numPr>
          <w:ilvl w:val="0"/>
          <w:numId w:val="20"/>
        </w:numPr>
        <w:rPr>
          <w:rFonts w:ascii="Times" w:hAnsi="Times"/>
        </w:rPr>
      </w:pPr>
      <w:r>
        <w:rPr>
          <w:rFonts w:ascii="Times" w:hAnsi="Times"/>
        </w:rPr>
        <w:t>Введите заданный ранее пароль</w:t>
      </w:r>
      <w:r w:rsidR="007A586A">
        <w:rPr>
          <w:rFonts w:ascii="Times" w:hAnsi="Times"/>
        </w:rPr>
        <w:t xml:space="preserve"> и нажмите </w:t>
      </w:r>
      <w:r w:rsidR="007A586A">
        <w:rPr>
          <w:rFonts w:ascii="Times" w:hAnsi="Times"/>
          <w:lang w:val="en-US"/>
        </w:rPr>
        <w:t>Enter</w:t>
      </w:r>
      <w:r>
        <w:rPr>
          <w:rFonts w:ascii="Times" w:hAnsi="Times"/>
        </w:rPr>
        <w:t>, чтобы загрузить системный диск.</w:t>
      </w:r>
    </w:p>
    <w:p w14:paraId="4B1C26D6" w14:textId="30C84F33" w:rsidR="007A586A" w:rsidRPr="00085F8C" w:rsidRDefault="007A586A" w:rsidP="007A586A">
      <w:pPr>
        <w:pStyle w:val="ListParagraph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01F3A5CE" wp14:editId="2D1C4679">
            <wp:extent cx="5382895" cy="4037330"/>
            <wp:effectExtent l="0" t="0" r="825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86A" w:rsidRPr="00085F8C" w:rsidSect="000322E4">
      <w:headerReference w:type="default" r:id="rId24"/>
      <w:footerReference w:type="even" r:id="rId25"/>
      <w:footerReference w:type="default" r:id="rId2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B350" w14:textId="77777777" w:rsidR="00204E52" w:rsidRDefault="00204E52" w:rsidP="000322E4">
      <w:r>
        <w:separator/>
      </w:r>
    </w:p>
  </w:endnote>
  <w:endnote w:type="continuationSeparator" w:id="0">
    <w:p w14:paraId="1C0D2660" w14:textId="77777777" w:rsidR="00204E52" w:rsidRDefault="00204E52" w:rsidP="0003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7684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177E" w14:textId="21F1A6CE" w:rsidR="000322E4" w:rsidRDefault="000322E4" w:rsidP="000322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C3536B" w14:textId="77777777" w:rsidR="000322E4" w:rsidRDefault="000322E4" w:rsidP="000322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87763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EC3EE3" w14:textId="5FDE0D97" w:rsidR="000322E4" w:rsidRDefault="000322E4" w:rsidP="002E46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738C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D34F313" w14:textId="0358A9AA" w:rsidR="000322E4" w:rsidRDefault="000322E4" w:rsidP="000322E4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1835A62E" w14:textId="77777777" w:rsidR="000322E4" w:rsidRDefault="000322E4" w:rsidP="000322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C94A" w14:textId="77777777" w:rsidR="00204E52" w:rsidRDefault="00204E52" w:rsidP="000322E4">
      <w:r>
        <w:separator/>
      </w:r>
    </w:p>
  </w:footnote>
  <w:footnote w:type="continuationSeparator" w:id="0">
    <w:p w14:paraId="2A847407" w14:textId="77777777" w:rsidR="00204E52" w:rsidRDefault="00204E52" w:rsidP="00032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A9E2" w14:textId="77777777" w:rsidR="000322E4" w:rsidRPr="000322E4" w:rsidRDefault="000322E4" w:rsidP="000322E4">
    <w:pPr>
      <w:jc w:val="center"/>
      <w:rPr>
        <w:rFonts w:ascii="Times" w:hAnsi="Times"/>
      </w:rPr>
    </w:pPr>
    <w:r w:rsidRPr="00DA1D03">
      <w:rPr>
        <w:rFonts w:ascii="Times" w:hAnsi="Times"/>
        <w:b/>
        <w:bCs/>
      </w:rPr>
      <w:t>Общество с ограниченной ответственностью «Протекшен Технолоджи»</w:t>
    </w:r>
    <w:r w:rsidRPr="00DA1D03">
      <w:rPr>
        <w:rFonts w:ascii="Times" w:hAnsi="Times"/>
      </w:rPr>
      <w:br/>
      <w:t>ОГРН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1037739524140, ИНН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7710354141</w:t>
    </w:r>
  </w:p>
  <w:p w14:paraId="08BCF475" w14:textId="77777777" w:rsidR="000322E4" w:rsidRPr="000322E4" w:rsidRDefault="00032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EED"/>
    <w:multiLevelType w:val="hybridMultilevel"/>
    <w:tmpl w:val="9DFE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AD8"/>
    <w:multiLevelType w:val="hybridMultilevel"/>
    <w:tmpl w:val="2A22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0CB"/>
    <w:multiLevelType w:val="hybridMultilevel"/>
    <w:tmpl w:val="D5B637B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030F"/>
    <w:multiLevelType w:val="hybridMultilevel"/>
    <w:tmpl w:val="70A4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15B3"/>
    <w:multiLevelType w:val="hybridMultilevel"/>
    <w:tmpl w:val="6CA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16A70"/>
    <w:multiLevelType w:val="hybridMultilevel"/>
    <w:tmpl w:val="0C44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85F80"/>
    <w:multiLevelType w:val="hybridMultilevel"/>
    <w:tmpl w:val="1CCC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2312"/>
    <w:multiLevelType w:val="hybridMultilevel"/>
    <w:tmpl w:val="4D82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014FA"/>
    <w:multiLevelType w:val="hybridMultilevel"/>
    <w:tmpl w:val="9492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6466C"/>
    <w:multiLevelType w:val="hybridMultilevel"/>
    <w:tmpl w:val="BBC8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90069"/>
    <w:multiLevelType w:val="hybridMultilevel"/>
    <w:tmpl w:val="D586F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D66EB3"/>
    <w:multiLevelType w:val="hybridMultilevel"/>
    <w:tmpl w:val="048E2526"/>
    <w:lvl w:ilvl="0" w:tplc="A13AC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57768"/>
    <w:multiLevelType w:val="hybridMultilevel"/>
    <w:tmpl w:val="CA5C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E4C65"/>
    <w:multiLevelType w:val="hybridMultilevel"/>
    <w:tmpl w:val="A4FA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724C5"/>
    <w:multiLevelType w:val="hybridMultilevel"/>
    <w:tmpl w:val="89C4B5E4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F2FF5"/>
    <w:multiLevelType w:val="hybridMultilevel"/>
    <w:tmpl w:val="A4FA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E333C"/>
    <w:multiLevelType w:val="hybridMultilevel"/>
    <w:tmpl w:val="9CE452CA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E4726"/>
    <w:multiLevelType w:val="hybridMultilevel"/>
    <w:tmpl w:val="7DA0030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63512"/>
    <w:multiLevelType w:val="hybridMultilevel"/>
    <w:tmpl w:val="186C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538F6"/>
    <w:multiLevelType w:val="hybridMultilevel"/>
    <w:tmpl w:val="45A0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4"/>
  </w:num>
  <w:num w:numId="5">
    <w:abstractNumId w:val="18"/>
  </w:num>
  <w:num w:numId="6">
    <w:abstractNumId w:val="10"/>
  </w:num>
  <w:num w:numId="7">
    <w:abstractNumId w:val="17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19"/>
  </w:num>
  <w:num w:numId="14">
    <w:abstractNumId w:val="15"/>
  </w:num>
  <w:num w:numId="15">
    <w:abstractNumId w:val="13"/>
  </w:num>
  <w:num w:numId="16">
    <w:abstractNumId w:val="12"/>
  </w:num>
  <w:num w:numId="17">
    <w:abstractNumId w:val="8"/>
  </w:num>
  <w:num w:numId="18">
    <w:abstractNumId w:val="6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F2"/>
    <w:rsid w:val="000322E4"/>
    <w:rsid w:val="000347E2"/>
    <w:rsid w:val="00043DFA"/>
    <w:rsid w:val="0006449C"/>
    <w:rsid w:val="000738C2"/>
    <w:rsid w:val="00085F8C"/>
    <w:rsid w:val="00096385"/>
    <w:rsid w:val="000B6F91"/>
    <w:rsid w:val="000D1A59"/>
    <w:rsid w:val="000D5B29"/>
    <w:rsid w:val="001259C8"/>
    <w:rsid w:val="00141F4B"/>
    <w:rsid w:val="001C35DA"/>
    <w:rsid w:val="001D2CB8"/>
    <w:rsid w:val="001D4C1F"/>
    <w:rsid w:val="00204E52"/>
    <w:rsid w:val="00230229"/>
    <w:rsid w:val="00273EC6"/>
    <w:rsid w:val="002A3035"/>
    <w:rsid w:val="00302AEF"/>
    <w:rsid w:val="00327893"/>
    <w:rsid w:val="003428EC"/>
    <w:rsid w:val="00355BED"/>
    <w:rsid w:val="0037670C"/>
    <w:rsid w:val="00382A46"/>
    <w:rsid w:val="00392495"/>
    <w:rsid w:val="003C1A2D"/>
    <w:rsid w:val="003E1E1F"/>
    <w:rsid w:val="00411A5C"/>
    <w:rsid w:val="004201EB"/>
    <w:rsid w:val="0048143B"/>
    <w:rsid w:val="004900E5"/>
    <w:rsid w:val="004927FF"/>
    <w:rsid w:val="0049327B"/>
    <w:rsid w:val="004B106E"/>
    <w:rsid w:val="0050331E"/>
    <w:rsid w:val="00554992"/>
    <w:rsid w:val="00573833"/>
    <w:rsid w:val="005C0698"/>
    <w:rsid w:val="005E5183"/>
    <w:rsid w:val="006058A8"/>
    <w:rsid w:val="0064660F"/>
    <w:rsid w:val="0066644D"/>
    <w:rsid w:val="00693353"/>
    <w:rsid w:val="00694BE8"/>
    <w:rsid w:val="00695F56"/>
    <w:rsid w:val="006C0058"/>
    <w:rsid w:val="006C2570"/>
    <w:rsid w:val="006F2645"/>
    <w:rsid w:val="00701339"/>
    <w:rsid w:val="00701E90"/>
    <w:rsid w:val="007506E6"/>
    <w:rsid w:val="00753F35"/>
    <w:rsid w:val="007939EE"/>
    <w:rsid w:val="007A3A97"/>
    <w:rsid w:val="007A586A"/>
    <w:rsid w:val="007C005D"/>
    <w:rsid w:val="007C32AC"/>
    <w:rsid w:val="007F67F2"/>
    <w:rsid w:val="007F7803"/>
    <w:rsid w:val="008035ED"/>
    <w:rsid w:val="0081166A"/>
    <w:rsid w:val="00831A5A"/>
    <w:rsid w:val="00854103"/>
    <w:rsid w:val="0085740F"/>
    <w:rsid w:val="00863000"/>
    <w:rsid w:val="00872559"/>
    <w:rsid w:val="008D37DB"/>
    <w:rsid w:val="008D533D"/>
    <w:rsid w:val="009339F3"/>
    <w:rsid w:val="00982374"/>
    <w:rsid w:val="009E4DB7"/>
    <w:rsid w:val="009F32B8"/>
    <w:rsid w:val="00A45624"/>
    <w:rsid w:val="00A604C3"/>
    <w:rsid w:val="00A63B21"/>
    <w:rsid w:val="00AB0C31"/>
    <w:rsid w:val="00AD1F14"/>
    <w:rsid w:val="00AD4DA0"/>
    <w:rsid w:val="00AE3B31"/>
    <w:rsid w:val="00AF7716"/>
    <w:rsid w:val="00B21C55"/>
    <w:rsid w:val="00B44F41"/>
    <w:rsid w:val="00B7248B"/>
    <w:rsid w:val="00B81E99"/>
    <w:rsid w:val="00B84E39"/>
    <w:rsid w:val="00BC4F86"/>
    <w:rsid w:val="00BE6FEC"/>
    <w:rsid w:val="00C033AA"/>
    <w:rsid w:val="00C711AB"/>
    <w:rsid w:val="00C9000A"/>
    <w:rsid w:val="00CC429D"/>
    <w:rsid w:val="00D1530A"/>
    <w:rsid w:val="00D168F5"/>
    <w:rsid w:val="00D96687"/>
    <w:rsid w:val="00DA1D03"/>
    <w:rsid w:val="00DD2165"/>
    <w:rsid w:val="00E4542C"/>
    <w:rsid w:val="00E54D75"/>
    <w:rsid w:val="00E874B4"/>
    <w:rsid w:val="00EA4ADD"/>
    <w:rsid w:val="00EB0052"/>
    <w:rsid w:val="00ED57B0"/>
    <w:rsid w:val="00EE3F6A"/>
    <w:rsid w:val="00EF2F18"/>
    <w:rsid w:val="00EF6A1B"/>
    <w:rsid w:val="00F32193"/>
    <w:rsid w:val="00F563ED"/>
    <w:rsid w:val="00F97F47"/>
    <w:rsid w:val="00FA3048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3950"/>
  <w15:chartTrackingRefBased/>
  <w15:docId w15:val="{4BE244F6-D2EA-CC40-8EFF-9C451C21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7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4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7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67F2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F67F2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F67F2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F67F2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6644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6644D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6664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3F35"/>
  </w:style>
  <w:style w:type="character" w:styleId="Hyperlink">
    <w:name w:val="Hyperlink"/>
    <w:basedOn w:val="DefaultParagraphFont"/>
    <w:uiPriority w:val="99"/>
    <w:unhideWhenUsed/>
    <w:rsid w:val="000D1A5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D1A5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4"/>
  </w:style>
  <w:style w:type="character" w:styleId="PageNumber">
    <w:name w:val="page number"/>
    <w:basedOn w:val="DefaultParagraphFont"/>
    <w:uiPriority w:val="99"/>
    <w:semiHidden/>
    <w:unhideWhenUsed/>
    <w:rsid w:val="000322E4"/>
  </w:style>
  <w:style w:type="paragraph" w:styleId="Header">
    <w:name w:val="header"/>
    <w:basedOn w:val="Normal"/>
    <w:link w:val="HeaderChar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4"/>
  </w:style>
  <w:style w:type="paragraph" w:styleId="FootnoteText">
    <w:name w:val="footnote text"/>
    <w:basedOn w:val="Normal"/>
    <w:link w:val="FootnoteTextChar"/>
    <w:uiPriority w:val="99"/>
    <w:semiHidden/>
    <w:unhideWhenUsed/>
    <w:rsid w:val="000738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38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38C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4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s-control.ru/reestr/2021-05-25/SysContainer_6.0.55-Admin_Guide-RU.pdf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yperlink" Target="http://sns-control.ru/reestr/2021-05-25/SysContainer_6.0.55-Admin_Guide-RU.pdf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sns-control.ru/reestr/2021-05-25/SoftControl%20SysContainer%20Setup.exe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48A1FD-5324-495F-ADC0-24B4BEEF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9</Pages>
  <Words>628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Protection Technology LLC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Светозар Яхонтов</dc:creator>
  <cp:keywords/>
  <dc:description/>
  <cp:lastModifiedBy>Alexander Zatsepin</cp:lastModifiedBy>
  <cp:revision>40</cp:revision>
  <dcterms:created xsi:type="dcterms:W3CDTF">2021-01-28T11:47:00Z</dcterms:created>
  <dcterms:modified xsi:type="dcterms:W3CDTF">2021-05-25T07:34:00Z</dcterms:modified>
</cp:coreProperties>
</file>