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7983E" w14:textId="217FFD9B" w:rsidR="00DA1D03" w:rsidRPr="00F32193" w:rsidRDefault="00DA1D03" w:rsidP="00DA1D03">
      <w:pPr>
        <w:jc w:val="center"/>
        <w:rPr>
          <w:rFonts w:ascii="Times" w:hAnsi="Times"/>
        </w:rPr>
      </w:pPr>
      <w:r w:rsidRPr="00DA1D03">
        <w:rPr>
          <w:rFonts w:ascii="Times" w:hAnsi="Times"/>
          <w:b/>
          <w:bCs/>
        </w:rPr>
        <w:t>Общество с ограниченной ответственностью «Протекшен Технолоджи»</w:t>
      </w:r>
      <w:r w:rsidRPr="00DA1D03">
        <w:rPr>
          <w:rFonts w:ascii="Times" w:hAnsi="Times"/>
        </w:rPr>
        <w:br/>
        <w:t>ОГРН</w:t>
      </w:r>
      <w:r w:rsidRPr="00F32193">
        <w:rPr>
          <w:rFonts w:ascii="Times" w:hAnsi="Times"/>
        </w:rPr>
        <w:t xml:space="preserve">: </w:t>
      </w:r>
      <w:r w:rsidRPr="00DA1D03">
        <w:rPr>
          <w:rFonts w:ascii="Times" w:hAnsi="Times"/>
        </w:rPr>
        <w:t>1037739524140, ИНН</w:t>
      </w:r>
      <w:r w:rsidRPr="00F32193">
        <w:rPr>
          <w:rFonts w:ascii="Times" w:hAnsi="Times"/>
        </w:rPr>
        <w:t xml:space="preserve">: </w:t>
      </w:r>
      <w:r w:rsidRPr="00DA1D03">
        <w:rPr>
          <w:rFonts w:ascii="Times" w:hAnsi="Times"/>
        </w:rPr>
        <w:t>7710354141</w:t>
      </w:r>
    </w:p>
    <w:p w14:paraId="049B6362" w14:textId="42EA5A31" w:rsidR="00411A5C" w:rsidRPr="00DA1D03" w:rsidRDefault="00411A5C" w:rsidP="00DA1D03">
      <w:pPr>
        <w:ind w:firstLine="720"/>
        <w:rPr>
          <w:rFonts w:ascii="Times" w:hAnsi="Times"/>
        </w:rPr>
      </w:pPr>
    </w:p>
    <w:p w14:paraId="7A3193A1" w14:textId="77777777" w:rsidR="00DA1D03" w:rsidRPr="00DA1D03" w:rsidRDefault="00DA1D03">
      <w:pPr>
        <w:rPr>
          <w:rFonts w:ascii="Times" w:hAnsi="Times"/>
        </w:rPr>
      </w:pPr>
    </w:p>
    <w:p w14:paraId="776BE159" w14:textId="00B0FFFB" w:rsidR="007F67F2" w:rsidRDefault="007F67F2">
      <w:pPr>
        <w:rPr>
          <w:rFonts w:ascii="Times" w:hAnsi="Times"/>
        </w:rPr>
      </w:pPr>
    </w:p>
    <w:p w14:paraId="4651F296" w14:textId="77777777" w:rsidR="00701339" w:rsidRDefault="00701339">
      <w:pPr>
        <w:rPr>
          <w:rFonts w:ascii="Times" w:hAnsi="Times"/>
        </w:rPr>
      </w:pPr>
    </w:p>
    <w:p w14:paraId="50D43291" w14:textId="77777777" w:rsidR="00701339" w:rsidRDefault="00701339">
      <w:pPr>
        <w:rPr>
          <w:rFonts w:ascii="Times" w:hAnsi="Times"/>
        </w:rPr>
      </w:pPr>
    </w:p>
    <w:p w14:paraId="77A4C8DA" w14:textId="77777777" w:rsidR="00701339" w:rsidRDefault="00701339">
      <w:pPr>
        <w:rPr>
          <w:rFonts w:ascii="Times" w:hAnsi="Times"/>
        </w:rPr>
      </w:pPr>
    </w:p>
    <w:p w14:paraId="07BA4DC8" w14:textId="77777777" w:rsidR="00701339" w:rsidRDefault="00701339">
      <w:pPr>
        <w:rPr>
          <w:rFonts w:ascii="Times" w:hAnsi="Times"/>
        </w:rPr>
      </w:pPr>
    </w:p>
    <w:p w14:paraId="1146AB6E" w14:textId="77777777" w:rsidR="00701339" w:rsidRDefault="00701339">
      <w:pPr>
        <w:rPr>
          <w:rFonts w:ascii="Times" w:hAnsi="Times"/>
        </w:rPr>
      </w:pPr>
    </w:p>
    <w:p w14:paraId="57BE3E36" w14:textId="77777777" w:rsidR="00701339" w:rsidRDefault="00701339">
      <w:pPr>
        <w:rPr>
          <w:rFonts w:ascii="Times" w:hAnsi="Times"/>
        </w:rPr>
      </w:pPr>
    </w:p>
    <w:p w14:paraId="38658073" w14:textId="77777777" w:rsidR="00701339" w:rsidRDefault="00701339">
      <w:pPr>
        <w:rPr>
          <w:rFonts w:ascii="Times" w:hAnsi="Times"/>
        </w:rPr>
      </w:pPr>
    </w:p>
    <w:p w14:paraId="28FD85A9" w14:textId="77777777" w:rsidR="00701339" w:rsidRDefault="00701339">
      <w:pPr>
        <w:rPr>
          <w:rFonts w:ascii="Times" w:hAnsi="Times"/>
        </w:rPr>
      </w:pPr>
    </w:p>
    <w:p w14:paraId="20FD5B9E" w14:textId="77777777" w:rsidR="00701339" w:rsidRDefault="00701339">
      <w:pPr>
        <w:rPr>
          <w:rFonts w:ascii="Times" w:hAnsi="Times"/>
        </w:rPr>
      </w:pPr>
    </w:p>
    <w:p w14:paraId="5F2B5029" w14:textId="77777777" w:rsidR="00701339" w:rsidRDefault="00701339">
      <w:pPr>
        <w:rPr>
          <w:rFonts w:ascii="Times" w:hAnsi="Times"/>
        </w:rPr>
      </w:pPr>
    </w:p>
    <w:p w14:paraId="1BAF0D63" w14:textId="77777777" w:rsidR="00701339" w:rsidRDefault="00701339">
      <w:pPr>
        <w:rPr>
          <w:rFonts w:ascii="Times" w:hAnsi="Times"/>
        </w:rPr>
      </w:pPr>
    </w:p>
    <w:p w14:paraId="25A1564C" w14:textId="77777777" w:rsidR="00701339" w:rsidRDefault="00701339">
      <w:pPr>
        <w:rPr>
          <w:rFonts w:ascii="Times" w:hAnsi="Times"/>
        </w:rPr>
      </w:pPr>
    </w:p>
    <w:p w14:paraId="39787874" w14:textId="77777777" w:rsidR="00701339" w:rsidRPr="00DA1D03" w:rsidRDefault="00701339">
      <w:pPr>
        <w:rPr>
          <w:rFonts w:ascii="Times" w:hAnsi="Times"/>
        </w:rPr>
      </w:pPr>
    </w:p>
    <w:p w14:paraId="21590259" w14:textId="6EBBD2B8" w:rsidR="007F67F2" w:rsidRPr="00753F35" w:rsidRDefault="007F67F2">
      <w:pPr>
        <w:rPr>
          <w:rFonts w:ascii="Times" w:hAnsi="Times"/>
        </w:rPr>
      </w:pPr>
    </w:p>
    <w:p w14:paraId="368FBFA3" w14:textId="43B7A9E7" w:rsidR="007F67F2" w:rsidRPr="00753F35" w:rsidRDefault="007F67F2">
      <w:pPr>
        <w:rPr>
          <w:rFonts w:ascii="Times" w:hAnsi="Times"/>
        </w:rPr>
      </w:pPr>
    </w:p>
    <w:p w14:paraId="77FDED03" w14:textId="637A9415" w:rsidR="007F67F2" w:rsidRPr="00753F35" w:rsidRDefault="007F67F2">
      <w:pPr>
        <w:rPr>
          <w:rFonts w:ascii="Times" w:hAnsi="Times"/>
        </w:rPr>
      </w:pPr>
    </w:p>
    <w:p w14:paraId="708FDD8A" w14:textId="119C8B44" w:rsidR="007F67F2" w:rsidRPr="00753F35" w:rsidRDefault="00F32193" w:rsidP="00753F35">
      <w:pPr>
        <w:jc w:val="center"/>
        <w:rPr>
          <w:rFonts w:ascii="Times" w:hAnsi="Times"/>
          <w:b/>
          <w:bCs/>
          <w:sz w:val="40"/>
          <w:szCs w:val="40"/>
        </w:rPr>
      </w:pPr>
      <w:r>
        <w:rPr>
          <w:rFonts w:ascii="Times" w:hAnsi="Times"/>
          <w:b/>
          <w:bCs/>
          <w:sz w:val="40"/>
          <w:szCs w:val="40"/>
        </w:rPr>
        <w:t xml:space="preserve">СПРАВКА ПО УСТАНОВКЕ </w:t>
      </w:r>
      <w:r w:rsidR="007F67F2" w:rsidRPr="00753F35">
        <w:rPr>
          <w:rFonts w:ascii="Times" w:hAnsi="Times"/>
          <w:b/>
          <w:bCs/>
          <w:sz w:val="40"/>
          <w:szCs w:val="40"/>
        </w:rPr>
        <w:t>ПРОГРАММНОГО ОБЕСПЕЧЕНИЯ «</w:t>
      </w:r>
      <w:r w:rsidR="007F67F2" w:rsidRPr="00753F35">
        <w:rPr>
          <w:rFonts w:ascii="Times" w:hAnsi="Times"/>
          <w:b/>
          <w:bCs/>
          <w:sz w:val="40"/>
          <w:szCs w:val="40"/>
          <w:lang w:val="en-US"/>
        </w:rPr>
        <w:t>SOFTCONTROL</w:t>
      </w:r>
      <w:r w:rsidR="007F67F2" w:rsidRPr="00753F35">
        <w:rPr>
          <w:rFonts w:ascii="Times" w:hAnsi="Times"/>
          <w:b/>
          <w:bCs/>
          <w:sz w:val="40"/>
          <w:szCs w:val="40"/>
        </w:rPr>
        <w:t>»</w:t>
      </w:r>
      <w:r>
        <w:rPr>
          <w:rFonts w:ascii="Times" w:hAnsi="Times"/>
          <w:b/>
          <w:bCs/>
          <w:sz w:val="40"/>
          <w:szCs w:val="40"/>
        </w:rPr>
        <w:t xml:space="preserve"> НА ТЕСТОВЫЙ СТЕНД</w:t>
      </w:r>
    </w:p>
    <w:p w14:paraId="32B09138" w14:textId="77777777" w:rsidR="00701339" w:rsidRDefault="007F67F2" w:rsidP="00753F35">
      <w:pPr>
        <w:jc w:val="center"/>
        <w:rPr>
          <w:rFonts w:ascii="Times" w:hAnsi="Times"/>
        </w:rPr>
      </w:pPr>
      <w:r w:rsidRPr="00753F35">
        <w:rPr>
          <w:rFonts w:ascii="Times" w:hAnsi="Times"/>
        </w:rPr>
        <w:br/>
      </w:r>
    </w:p>
    <w:p w14:paraId="39B09CBC" w14:textId="3ABFDC7F" w:rsidR="007F67F2" w:rsidRDefault="007F67F2" w:rsidP="00753F35">
      <w:pPr>
        <w:jc w:val="center"/>
        <w:rPr>
          <w:rFonts w:ascii="Times" w:hAnsi="Times"/>
        </w:rPr>
      </w:pPr>
      <w:r w:rsidRPr="00753F35">
        <w:rPr>
          <w:rFonts w:ascii="Times" w:hAnsi="Times"/>
        </w:rPr>
        <w:br/>
      </w:r>
    </w:p>
    <w:p w14:paraId="5DB1C19F" w14:textId="77777777" w:rsidR="00701339" w:rsidRDefault="00701339" w:rsidP="00753F35">
      <w:pPr>
        <w:jc w:val="center"/>
        <w:rPr>
          <w:rFonts w:ascii="Times" w:hAnsi="Times"/>
        </w:rPr>
      </w:pPr>
    </w:p>
    <w:p w14:paraId="075DD58B" w14:textId="77777777" w:rsidR="00701339" w:rsidRDefault="00701339" w:rsidP="00753F35">
      <w:pPr>
        <w:jc w:val="center"/>
        <w:rPr>
          <w:rFonts w:ascii="Times" w:hAnsi="Times"/>
        </w:rPr>
      </w:pPr>
    </w:p>
    <w:p w14:paraId="35D5F4BD" w14:textId="77777777" w:rsidR="00701339" w:rsidRDefault="00701339" w:rsidP="00753F35">
      <w:pPr>
        <w:jc w:val="center"/>
        <w:rPr>
          <w:rFonts w:ascii="Times" w:hAnsi="Times"/>
        </w:rPr>
      </w:pPr>
    </w:p>
    <w:p w14:paraId="6C1AB5D3" w14:textId="77777777" w:rsidR="00701339" w:rsidRPr="00F32193" w:rsidRDefault="00701339" w:rsidP="00753F35">
      <w:pPr>
        <w:jc w:val="center"/>
        <w:rPr>
          <w:rFonts w:ascii="Times" w:hAnsi="Times"/>
        </w:rPr>
      </w:pPr>
    </w:p>
    <w:p w14:paraId="4A5F3B80" w14:textId="427A6B20" w:rsidR="007F67F2" w:rsidRPr="00F32193" w:rsidRDefault="007F67F2">
      <w:pPr>
        <w:rPr>
          <w:rFonts w:ascii="Times" w:hAnsi="Times"/>
        </w:rPr>
      </w:pPr>
    </w:p>
    <w:p w14:paraId="6D6C8B5B" w14:textId="782B0F00" w:rsidR="007F67F2" w:rsidRPr="00F32193" w:rsidRDefault="007F67F2">
      <w:pPr>
        <w:rPr>
          <w:rFonts w:ascii="Times" w:hAnsi="Times"/>
        </w:rPr>
      </w:pPr>
    </w:p>
    <w:p w14:paraId="26EB7766" w14:textId="32505C65" w:rsidR="007F67F2" w:rsidRPr="00F32193" w:rsidRDefault="007F67F2">
      <w:pPr>
        <w:rPr>
          <w:rFonts w:ascii="Times" w:hAnsi="Times"/>
        </w:rPr>
      </w:pPr>
    </w:p>
    <w:p w14:paraId="4FF56E73" w14:textId="159B10DD" w:rsidR="007F67F2" w:rsidRPr="00F32193" w:rsidRDefault="007F67F2">
      <w:pPr>
        <w:rPr>
          <w:rFonts w:ascii="Times" w:hAnsi="Times"/>
        </w:rPr>
      </w:pPr>
    </w:p>
    <w:p w14:paraId="78E2B504" w14:textId="2C474647" w:rsidR="007F67F2" w:rsidRPr="00F32193" w:rsidRDefault="007F67F2">
      <w:pPr>
        <w:rPr>
          <w:rFonts w:ascii="Times" w:hAnsi="Times"/>
        </w:rPr>
      </w:pPr>
    </w:p>
    <w:p w14:paraId="455FD3F4" w14:textId="08532065" w:rsidR="007F67F2" w:rsidRPr="00F32193" w:rsidRDefault="007F67F2">
      <w:pPr>
        <w:rPr>
          <w:rFonts w:ascii="Times" w:hAnsi="Times"/>
        </w:rPr>
      </w:pPr>
    </w:p>
    <w:p w14:paraId="780E739E" w14:textId="5D7665B0" w:rsidR="007F67F2" w:rsidRPr="00F32193" w:rsidRDefault="007F67F2">
      <w:pPr>
        <w:rPr>
          <w:rFonts w:ascii="Times" w:hAnsi="Times"/>
        </w:rPr>
      </w:pPr>
    </w:p>
    <w:p w14:paraId="2228035B" w14:textId="74157B8B" w:rsidR="007F67F2" w:rsidRPr="00F32193" w:rsidRDefault="007F67F2">
      <w:pPr>
        <w:rPr>
          <w:rFonts w:ascii="Times" w:hAnsi="Times"/>
        </w:rPr>
      </w:pPr>
    </w:p>
    <w:p w14:paraId="77317A41" w14:textId="402C0C12" w:rsidR="007F67F2" w:rsidRPr="00F32193" w:rsidRDefault="007F67F2">
      <w:pPr>
        <w:rPr>
          <w:rFonts w:ascii="Times" w:hAnsi="Times"/>
        </w:rPr>
      </w:pPr>
    </w:p>
    <w:p w14:paraId="74D7DD23" w14:textId="184B7650" w:rsidR="007F67F2" w:rsidRPr="00F32193" w:rsidRDefault="007F67F2">
      <w:pPr>
        <w:rPr>
          <w:rFonts w:ascii="Times" w:hAnsi="Times"/>
        </w:rPr>
      </w:pPr>
    </w:p>
    <w:p w14:paraId="22069270" w14:textId="712C8F14" w:rsidR="007F67F2" w:rsidRPr="00F32193" w:rsidRDefault="007F67F2">
      <w:pPr>
        <w:rPr>
          <w:rFonts w:ascii="Times" w:hAnsi="Times"/>
        </w:rPr>
      </w:pPr>
    </w:p>
    <w:p w14:paraId="5579DB8A" w14:textId="3EE81EEA" w:rsidR="007F67F2" w:rsidRPr="00F32193" w:rsidRDefault="007F67F2">
      <w:pPr>
        <w:rPr>
          <w:rFonts w:ascii="Times" w:hAnsi="Times"/>
        </w:rPr>
      </w:pPr>
    </w:p>
    <w:p w14:paraId="5BADC99B" w14:textId="36296CDC" w:rsidR="007F67F2" w:rsidRPr="00DA1D03" w:rsidRDefault="00141F4B" w:rsidP="000322E4">
      <w:pPr>
        <w:jc w:val="center"/>
        <w:rPr>
          <w:rFonts w:ascii="Times" w:hAnsi="Times"/>
        </w:rPr>
      </w:pPr>
      <w:r>
        <w:rPr>
          <w:rFonts w:ascii="Times" w:hAnsi="Times"/>
        </w:rPr>
        <w:t>Москва 2020г</w:t>
      </w:r>
    </w:p>
    <w:p w14:paraId="140E80AF" w14:textId="0B6B7598" w:rsidR="007F67F2" w:rsidRPr="00DA1D03" w:rsidRDefault="007F67F2">
      <w:pPr>
        <w:rPr>
          <w:rFonts w:ascii="Times" w:hAnsi="Times"/>
        </w:rPr>
      </w:pPr>
    </w:p>
    <w:sdt>
      <w:sdtPr>
        <w:rPr>
          <w:rFonts w:ascii="Times" w:eastAsiaTheme="minorHAnsi" w:hAnsi="Times" w:cstheme="minorBidi"/>
          <w:b w:val="0"/>
          <w:bCs w:val="0"/>
          <w:color w:val="auto"/>
          <w:sz w:val="24"/>
          <w:szCs w:val="24"/>
          <w:lang w:val="ru-RU"/>
        </w:rPr>
        <w:id w:val="8045954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BAA2168" w14:textId="6BB40D82" w:rsidR="007F67F2" w:rsidRPr="000D1A59" w:rsidRDefault="000D1A59">
          <w:pPr>
            <w:pStyle w:val="TOCHeading"/>
            <w:rPr>
              <w:rFonts w:ascii="Times" w:hAnsi="Times"/>
              <w:color w:val="000000" w:themeColor="text1"/>
            </w:rPr>
          </w:pPr>
          <w:r w:rsidRPr="000D1A59">
            <w:rPr>
              <w:rFonts w:ascii="Times" w:hAnsi="Times"/>
              <w:color w:val="000000" w:themeColor="text1"/>
              <w:lang w:val="ru-RU"/>
            </w:rPr>
            <w:t>Содержание</w:t>
          </w:r>
        </w:p>
        <w:p w14:paraId="051D9536" w14:textId="77777777" w:rsidR="000738C2" w:rsidRDefault="007F67F2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r w:rsidRPr="00753F35">
            <w:rPr>
              <w:rFonts w:ascii="Times" w:hAnsi="Times"/>
              <w:b w:val="0"/>
              <w:bCs w:val="0"/>
            </w:rPr>
            <w:fldChar w:fldCharType="begin"/>
          </w:r>
          <w:r w:rsidRPr="00753F35">
            <w:rPr>
              <w:rFonts w:ascii="Times" w:hAnsi="Times"/>
            </w:rPr>
            <w:instrText xml:space="preserve"> TOC \o "1-3" \h \z \u </w:instrText>
          </w:r>
          <w:r w:rsidRPr="00753F35">
            <w:rPr>
              <w:rFonts w:ascii="Times" w:hAnsi="Times"/>
              <w:b w:val="0"/>
              <w:bCs w:val="0"/>
            </w:rPr>
            <w:fldChar w:fldCharType="separate"/>
          </w:r>
          <w:hyperlink w:anchor="_Toc51764310" w:history="1">
            <w:r w:rsidR="000738C2" w:rsidRPr="003D53AD">
              <w:rPr>
                <w:rStyle w:val="Hyperlink"/>
                <w:rFonts w:ascii="Times" w:hAnsi="Times"/>
                <w:noProof/>
              </w:rPr>
              <w:t>Назначение документа</w:t>
            </w:r>
            <w:r w:rsidR="000738C2">
              <w:rPr>
                <w:noProof/>
                <w:webHidden/>
              </w:rPr>
              <w:tab/>
            </w:r>
            <w:r w:rsidR="000738C2">
              <w:rPr>
                <w:noProof/>
                <w:webHidden/>
              </w:rPr>
              <w:fldChar w:fldCharType="begin"/>
            </w:r>
            <w:r w:rsidR="000738C2">
              <w:rPr>
                <w:noProof/>
                <w:webHidden/>
              </w:rPr>
              <w:instrText xml:space="preserve"> PAGEREF _Toc51764310 \h </w:instrText>
            </w:r>
            <w:r w:rsidR="000738C2">
              <w:rPr>
                <w:noProof/>
                <w:webHidden/>
              </w:rPr>
            </w:r>
            <w:r w:rsidR="000738C2">
              <w:rPr>
                <w:noProof/>
                <w:webHidden/>
              </w:rPr>
              <w:fldChar w:fldCharType="separate"/>
            </w:r>
            <w:r w:rsidR="000738C2">
              <w:rPr>
                <w:noProof/>
                <w:webHidden/>
              </w:rPr>
              <w:t>3</w:t>
            </w:r>
            <w:r w:rsidR="000738C2">
              <w:rPr>
                <w:noProof/>
                <w:webHidden/>
              </w:rPr>
              <w:fldChar w:fldCharType="end"/>
            </w:r>
          </w:hyperlink>
        </w:p>
        <w:p w14:paraId="5AF1F30F" w14:textId="77777777" w:rsidR="000738C2" w:rsidRDefault="000738C2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hyperlink w:anchor="_Toc51764311" w:history="1">
            <w:r w:rsidRPr="003D53AD">
              <w:rPr>
                <w:rStyle w:val="Hyperlink"/>
                <w:rFonts w:ascii="Times" w:hAnsi="Times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_Toc51764311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67A5E" w14:textId="77777777" w:rsidR="000738C2" w:rsidRDefault="000738C2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hyperlink w:anchor="_Toc51764312" w:history="1">
            <w:r w:rsidRPr="003D53AD">
              <w:rPr>
                <w:rStyle w:val="Hyperlink"/>
                <w:rFonts w:ascii="Times" w:hAnsi="Times"/>
                <w:noProof/>
              </w:rPr>
              <w:t>Подготовке к установке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11B8E" w14:textId="77777777" w:rsidR="000738C2" w:rsidRDefault="000738C2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hyperlink w:anchor="_Toc51764313" w:history="1">
            <w:r w:rsidRPr="003D53AD">
              <w:rPr>
                <w:rStyle w:val="Hyperlink"/>
                <w:rFonts w:ascii="Times" w:hAnsi="Times"/>
                <w:noProof/>
              </w:rPr>
              <w:t>Порядок установки серверных компонентов программного обеспечения «</w:t>
            </w:r>
            <w:r w:rsidRPr="003D53AD">
              <w:rPr>
                <w:rStyle w:val="Hyperlink"/>
                <w:rFonts w:ascii="Times" w:hAnsi="Times"/>
                <w:noProof/>
                <w:lang w:val="en-US"/>
              </w:rPr>
              <w:t>SoftControl</w:t>
            </w:r>
            <w:r w:rsidRPr="003D53AD">
              <w:rPr>
                <w:rStyle w:val="Hyperlink"/>
                <w:rFonts w:ascii="Times" w:hAnsi="Times"/>
                <w:noProof/>
              </w:rPr>
              <w:t>» на тестовый стенд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ABAEE" w14:textId="77777777" w:rsidR="000738C2" w:rsidRDefault="000738C2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hyperlink w:anchor="_Toc51764314" w:history="1">
            <w:r w:rsidRPr="003D53AD">
              <w:rPr>
                <w:rStyle w:val="Hyperlink"/>
                <w:rFonts w:ascii="Times" w:hAnsi="Times"/>
                <w:noProof/>
              </w:rPr>
              <w:t>Порядок установки клиентских компонентов «</w:t>
            </w:r>
            <w:r w:rsidRPr="003D53AD">
              <w:rPr>
                <w:rStyle w:val="Hyperlink"/>
                <w:rFonts w:ascii="Times" w:hAnsi="Times"/>
                <w:noProof/>
                <w:lang w:val="en-US"/>
              </w:rPr>
              <w:t>SoftControl</w:t>
            </w:r>
            <w:r w:rsidRPr="003D53AD">
              <w:rPr>
                <w:rStyle w:val="Hyperlink"/>
                <w:rFonts w:ascii="Times" w:hAnsi="Times"/>
                <w:noProof/>
              </w:rPr>
              <w:t>» на тестовые стенды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057DE" w14:textId="0D3D7DF2" w:rsidR="007F67F2" w:rsidRPr="00753F35" w:rsidRDefault="007F67F2">
          <w:pPr>
            <w:rPr>
              <w:rFonts w:ascii="Times" w:hAnsi="Times"/>
            </w:rPr>
          </w:pPr>
          <w:r w:rsidRPr="00753F35">
            <w:rPr>
              <w:rFonts w:ascii="Times" w:hAnsi="Times"/>
              <w:b/>
              <w:bCs/>
              <w:noProof/>
            </w:rPr>
            <w:fldChar w:fldCharType="end"/>
          </w:r>
        </w:p>
      </w:sdtContent>
    </w:sdt>
    <w:p w14:paraId="56B6DA9B" w14:textId="12060E26" w:rsidR="007F67F2" w:rsidRPr="00753F35" w:rsidRDefault="007F67F2">
      <w:pPr>
        <w:rPr>
          <w:rFonts w:ascii="Times" w:hAnsi="Times"/>
        </w:rPr>
      </w:pPr>
    </w:p>
    <w:p w14:paraId="0D59822D" w14:textId="3DE3BEEE" w:rsidR="007F67F2" w:rsidRPr="00753F35" w:rsidRDefault="007F67F2">
      <w:pPr>
        <w:rPr>
          <w:rFonts w:ascii="Times" w:hAnsi="Times"/>
        </w:rPr>
      </w:pPr>
    </w:p>
    <w:p w14:paraId="65208E58" w14:textId="2D01B6AA" w:rsidR="007F67F2" w:rsidRPr="00753F35" w:rsidRDefault="007F67F2">
      <w:pPr>
        <w:rPr>
          <w:rFonts w:ascii="Times" w:hAnsi="Times"/>
        </w:rPr>
      </w:pPr>
    </w:p>
    <w:p w14:paraId="35C9526D" w14:textId="076C020F" w:rsidR="007F67F2" w:rsidRPr="00753F35" w:rsidRDefault="007F67F2">
      <w:pPr>
        <w:rPr>
          <w:rFonts w:ascii="Times" w:hAnsi="Times"/>
        </w:rPr>
      </w:pPr>
    </w:p>
    <w:p w14:paraId="5597A07C" w14:textId="34F4A73D" w:rsidR="007F67F2" w:rsidRPr="00753F35" w:rsidRDefault="007F67F2">
      <w:pPr>
        <w:rPr>
          <w:rFonts w:ascii="Times" w:hAnsi="Times"/>
        </w:rPr>
      </w:pPr>
    </w:p>
    <w:p w14:paraId="28C0A21C" w14:textId="0117C293" w:rsidR="007F67F2" w:rsidRPr="00753F35" w:rsidRDefault="007F67F2">
      <w:pPr>
        <w:rPr>
          <w:rFonts w:ascii="Times" w:hAnsi="Times"/>
        </w:rPr>
      </w:pPr>
    </w:p>
    <w:p w14:paraId="07902FF0" w14:textId="418BB5F2" w:rsidR="007F67F2" w:rsidRPr="00753F35" w:rsidRDefault="007F67F2">
      <w:pPr>
        <w:rPr>
          <w:rFonts w:ascii="Times" w:hAnsi="Times"/>
        </w:rPr>
      </w:pPr>
    </w:p>
    <w:p w14:paraId="27CFED41" w14:textId="6ECD9ACC" w:rsidR="007F67F2" w:rsidRPr="00753F35" w:rsidRDefault="007F67F2">
      <w:pPr>
        <w:rPr>
          <w:rFonts w:ascii="Times" w:hAnsi="Times"/>
        </w:rPr>
      </w:pPr>
    </w:p>
    <w:p w14:paraId="60B86930" w14:textId="1DA831A1" w:rsidR="007F67F2" w:rsidRPr="00753F35" w:rsidRDefault="007F67F2">
      <w:pPr>
        <w:rPr>
          <w:rFonts w:ascii="Times" w:hAnsi="Times"/>
        </w:rPr>
      </w:pPr>
    </w:p>
    <w:p w14:paraId="5884A323" w14:textId="737351A6" w:rsidR="007F67F2" w:rsidRPr="00753F35" w:rsidRDefault="007F67F2">
      <w:pPr>
        <w:rPr>
          <w:rFonts w:ascii="Times" w:hAnsi="Times"/>
        </w:rPr>
      </w:pPr>
    </w:p>
    <w:p w14:paraId="2A1048A3" w14:textId="4DBF6E74" w:rsidR="007F67F2" w:rsidRPr="00753F35" w:rsidRDefault="007F67F2">
      <w:pPr>
        <w:rPr>
          <w:rFonts w:ascii="Times" w:hAnsi="Times"/>
        </w:rPr>
      </w:pPr>
    </w:p>
    <w:p w14:paraId="43FD3ECB" w14:textId="655EC5BD" w:rsidR="007F67F2" w:rsidRPr="00753F35" w:rsidRDefault="007F67F2">
      <w:pPr>
        <w:rPr>
          <w:rFonts w:ascii="Times" w:hAnsi="Times"/>
        </w:rPr>
      </w:pPr>
    </w:p>
    <w:p w14:paraId="7FD4D53F" w14:textId="2305E02D" w:rsidR="007F67F2" w:rsidRPr="00753F35" w:rsidRDefault="007F67F2">
      <w:pPr>
        <w:rPr>
          <w:rFonts w:ascii="Times" w:hAnsi="Times"/>
        </w:rPr>
      </w:pPr>
    </w:p>
    <w:p w14:paraId="3375F5CA" w14:textId="4F631F3F" w:rsidR="007F67F2" w:rsidRPr="00753F35" w:rsidRDefault="007F67F2">
      <w:pPr>
        <w:rPr>
          <w:rFonts w:ascii="Times" w:hAnsi="Times"/>
        </w:rPr>
      </w:pPr>
    </w:p>
    <w:p w14:paraId="28B29E10" w14:textId="67668E0C" w:rsidR="007F67F2" w:rsidRPr="00753F35" w:rsidRDefault="007F67F2">
      <w:pPr>
        <w:rPr>
          <w:rFonts w:ascii="Times" w:hAnsi="Times"/>
        </w:rPr>
      </w:pPr>
    </w:p>
    <w:p w14:paraId="64645213" w14:textId="77AD9C6F" w:rsidR="007F67F2" w:rsidRPr="00753F35" w:rsidRDefault="007F67F2">
      <w:pPr>
        <w:rPr>
          <w:rFonts w:ascii="Times" w:hAnsi="Times"/>
        </w:rPr>
      </w:pPr>
    </w:p>
    <w:p w14:paraId="5A573FFD" w14:textId="603EBBE1" w:rsidR="007F67F2" w:rsidRDefault="007F67F2">
      <w:pPr>
        <w:rPr>
          <w:rFonts w:ascii="Times" w:hAnsi="Times"/>
        </w:rPr>
      </w:pPr>
    </w:p>
    <w:p w14:paraId="7F0934D6" w14:textId="77777777" w:rsidR="00701339" w:rsidRDefault="00701339">
      <w:pPr>
        <w:rPr>
          <w:rFonts w:ascii="Times" w:hAnsi="Times"/>
        </w:rPr>
      </w:pPr>
    </w:p>
    <w:p w14:paraId="1F3CDF65" w14:textId="77777777" w:rsidR="00701339" w:rsidRDefault="00701339">
      <w:pPr>
        <w:rPr>
          <w:rFonts w:ascii="Times" w:hAnsi="Times"/>
        </w:rPr>
      </w:pPr>
    </w:p>
    <w:p w14:paraId="7D52DDA9" w14:textId="77777777" w:rsidR="00701339" w:rsidRDefault="00701339">
      <w:pPr>
        <w:rPr>
          <w:rFonts w:ascii="Times" w:hAnsi="Times"/>
        </w:rPr>
      </w:pPr>
    </w:p>
    <w:p w14:paraId="6F0E9088" w14:textId="77777777" w:rsidR="00701339" w:rsidRDefault="00701339">
      <w:pPr>
        <w:rPr>
          <w:rFonts w:ascii="Times" w:hAnsi="Times"/>
        </w:rPr>
      </w:pPr>
    </w:p>
    <w:p w14:paraId="1CCBA03A" w14:textId="77777777" w:rsidR="00701339" w:rsidRDefault="00701339">
      <w:pPr>
        <w:rPr>
          <w:rFonts w:ascii="Times" w:hAnsi="Times"/>
        </w:rPr>
      </w:pPr>
    </w:p>
    <w:p w14:paraId="4ACE9D6C" w14:textId="77777777" w:rsidR="00701339" w:rsidRDefault="00701339">
      <w:pPr>
        <w:rPr>
          <w:rFonts w:ascii="Times" w:hAnsi="Times"/>
        </w:rPr>
      </w:pPr>
    </w:p>
    <w:p w14:paraId="737A1598" w14:textId="77777777" w:rsidR="00701339" w:rsidRDefault="00701339">
      <w:pPr>
        <w:rPr>
          <w:rFonts w:ascii="Times" w:hAnsi="Times"/>
        </w:rPr>
      </w:pPr>
    </w:p>
    <w:p w14:paraId="2D9B4E7F" w14:textId="77777777" w:rsidR="00701339" w:rsidRDefault="00701339">
      <w:pPr>
        <w:rPr>
          <w:rFonts w:ascii="Times" w:hAnsi="Times"/>
        </w:rPr>
      </w:pPr>
    </w:p>
    <w:p w14:paraId="3A1F35BB" w14:textId="77777777" w:rsidR="00701339" w:rsidRDefault="00701339">
      <w:pPr>
        <w:rPr>
          <w:rFonts w:ascii="Times" w:hAnsi="Times"/>
        </w:rPr>
      </w:pPr>
    </w:p>
    <w:p w14:paraId="5A5D075F" w14:textId="77777777" w:rsidR="00701339" w:rsidRDefault="00701339">
      <w:pPr>
        <w:rPr>
          <w:rFonts w:ascii="Times" w:hAnsi="Times"/>
        </w:rPr>
      </w:pPr>
    </w:p>
    <w:p w14:paraId="3DF0A972" w14:textId="77777777" w:rsidR="00701339" w:rsidRPr="00753F35" w:rsidRDefault="00701339">
      <w:pPr>
        <w:rPr>
          <w:rFonts w:ascii="Times" w:hAnsi="Times"/>
        </w:rPr>
      </w:pPr>
    </w:p>
    <w:p w14:paraId="61BA80F3" w14:textId="4AF1DECA" w:rsidR="007F67F2" w:rsidRPr="00753F35" w:rsidRDefault="007F67F2">
      <w:pPr>
        <w:rPr>
          <w:rFonts w:ascii="Times" w:hAnsi="Times"/>
        </w:rPr>
      </w:pPr>
    </w:p>
    <w:p w14:paraId="3BFCD688" w14:textId="6DBEEF81" w:rsidR="007F67F2" w:rsidRPr="00753F35" w:rsidRDefault="007F67F2">
      <w:pPr>
        <w:rPr>
          <w:rFonts w:ascii="Times" w:hAnsi="Times"/>
        </w:rPr>
      </w:pPr>
    </w:p>
    <w:p w14:paraId="50F7085F" w14:textId="3008FC8E" w:rsidR="007F67F2" w:rsidRPr="00753F35" w:rsidRDefault="007F67F2">
      <w:pPr>
        <w:rPr>
          <w:rFonts w:ascii="Times" w:hAnsi="Times"/>
        </w:rPr>
      </w:pPr>
    </w:p>
    <w:p w14:paraId="1EB29AA3" w14:textId="44E31FE1" w:rsidR="007F67F2" w:rsidRPr="00753F35" w:rsidRDefault="007F67F2">
      <w:pPr>
        <w:rPr>
          <w:rFonts w:ascii="Times" w:hAnsi="Times"/>
        </w:rPr>
      </w:pPr>
    </w:p>
    <w:p w14:paraId="584ACB36" w14:textId="4862B39A" w:rsidR="007F67F2" w:rsidRPr="00DA1D03" w:rsidRDefault="007F67F2">
      <w:pPr>
        <w:rPr>
          <w:rFonts w:ascii="Times" w:hAnsi="Times"/>
        </w:rPr>
      </w:pPr>
    </w:p>
    <w:p w14:paraId="62C65AE1" w14:textId="338864C8" w:rsidR="007F67F2" w:rsidRDefault="00F32193" w:rsidP="00753F35">
      <w:pPr>
        <w:pStyle w:val="Heading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0" w:name="_Toc51764310"/>
      <w:r>
        <w:rPr>
          <w:rFonts w:ascii="Times" w:hAnsi="Times"/>
          <w:b/>
          <w:bCs/>
          <w:color w:val="000000" w:themeColor="text1"/>
          <w:sz w:val="28"/>
          <w:szCs w:val="28"/>
        </w:rPr>
        <w:lastRenderedPageBreak/>
        <w:t>Назначение документа</w:t>
      </w:r>
      <w:bookmarkEnd w:id="0"/>
    </w:p>
    <w:p w14:paraId="5F54A108" w14:textId="65B67EF4" w:rsidR="007F67F2" w:rsidRPr="00753F35" w:rsidRDefault="007F67F2">
      <w:pPr>
        <w:rPr>
          <w:rFonts w:ascii="Times" w:hAnsi="Times"/>
        </w:rPr>
      </w:pPr>
    </w:p>
    <w:p w14:paraId="7BD8B810" w14:textId="7C0DFB80" w:rsidR="007A3A97" w:rsidRDefault="00F32193">
      <w:pPr>
        <w:rPr>
          <w:rFonts w:ascii="Times" w:hAnsi="Times"/>
        </w:rPr>
      </w:pPr>
      <w:r>
        <w:rPr>
          <w:rFonts w:ascii="Times" w:hAnsi="Times"/>
        </w:rPr>
        <w:t>Данный документ предназначен для эксперта</w:t>
      </w:r>
      <w:r w:rsidR="007A3A97">
        <w:rPr>
          <w:rFonts w:ascii="Times" w:hAnsi="Times"/>
        </w:rPr>
        <w:t>, осуществляющего проверку программного обеспечения «</w:t>
      </w:r>
      <w:r w:rsidR="007A3A97">
        <w:rPr>
          <w:rFonts w:ascii="Times" w:hAnsi="Times"/>
          <w:lang w:val="en-US"/>
        </w:rPr>
        <w:t>SoftControl</w:t>
      </w:r>
      <w:r w:rsidR="007A3A97">
        <w:rPr>
          <w:rFonts w:ascii="Times" w:hAnsi="Times"/>
        </w:rPr>
        <w:t>» с целью принятия решения о возможности внесения программного обеспечения «</w:t>
      </w:r>
      <w:r w:rsidR="007A3A97">
        <w:rPr>
          <w:rFonts w:ascii="Times" w:hAnsi="Times"/>
          <w:lang w:val="en-US"/>
        </w:rPr>
        <w:t>SoftControl</w:t>
      </w:r>
      <w:r w:rsidR="007A3A97">
        <w:rPr>
          <w:rFonts w:ascii="Times" w:hAnsi="Times"/>
        </w:rPr>
        <w:t xml:space="preserve">» в </w:t>
      </w:r>
      <w:r w:rsidR="007A3A97" w:rsidRPr="007A3A97">
        <w:rPr>
          <w:rFonts w:ascii="Times" w:hAnsi="Times"/>
        </w:rPr>
        <w:t>Единый реестр российских программ для электронных вычислительных машин и баз данных</w:t>
      </w:r>
      <w:r w:rsidR="007A3A97">
        <w:rPr>
          <w:rFonts w:ascii="Times" w:hAnsi="Times"/>
        </w:rPr>
        <w:t>.</w:t>
      </w:r>
    </w:p>
    <w:p w14:paraId="3B18103D" w14:textId="77777777" w:rsidR="007A3A97" w:rsidRDefault="007A3A97">
      <w:pPr>
        <w:rPr>
          <w:rFonts w:ascii="Times" w:hAnsi="Times"/>
        </w:rPr>
      </w:pPr>
    </w:p>
    <w:p w14:paraId="5144206B" w14:textId="3D977D8E" w:rsidR="00F32193" w:rsidRPr="00F32193" w:rsidRDefault="007A3A97" w:rsidP="007A3A97">
      <w:pPr>
        <w:rPr>
          <w:rFonts w:ascii="Times" w:hAnsi="Times"/>
        </w:rPr>
      </w:pPr>
      <w:r>
        <w:rPr>
          <w:rFonts w:ascii="Times" w:hAnsi="Times"/>
        </w:rPr>
        <w:t xml:space="preserve">Документ </w:t>
      </w:r>
      <w:r w:rsidR="00F32193">
        <w:rPr>
          <w:rFonts w:ascii="Times" w:hAnsi="Times"/>
        </w:rPr>
        <w:t>содержит рекомендуемый порядок установки программного обеспечения «</w:t>
      </w:r>
      <w:r w:rsidR="00F32193">
        <w:rPr>
          <w:rFonts w:ascii="Times" w:hAnsi="Times"/>
          <w:lang w:val="en-US"/>
        </w:rPr>
        <w:t>SoftControl</w:t>
      </w:r>
      <w:r w:rsidR="00F32193">
        <w:rPr>
          <w:rFonts w:ascii="Times" w:hAnsi="Times"/>
        </w:rPr>
        <w:t>» на тестовый стенд в целях ознакомления с программным обеспечением.</w:t>
      </w:r>
    </w:p>
    <w:p w14:paraId="7BF2C037" w14:textId="46C0880D" w:rsidR="00F32193" w:rsidRDefault="00F32193" w:rsidP="00F32193">
      <w:pPr>
        <w:pStyle w:val="Heading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1" w:name="_Toc51764311"/>
      <w:r>
        <w:rPr>
          <w:rFonts w:ascii="Times" w:hAnsi="Times"/>
          <w:b/>
          <w:bCs/>
          <w:color w:val="000000" w:themeColor="text1"/>
          <w:sz w:val="28"/>
          <w:szCs w:val="28"/>
        </w:rPr>
        <w:t>Общие сведения</w:t>
      </w:r>
      <w:bookmarkEnd w:id="1"/>
    </w:p>
    <w:p w14:paraId="45F2A227" w14:textId="77777777" w:rsidR="00F32193" w:rsidRDefault="00F32193" w:rsidP="00F32193">
      <w:pPr>
        <w:rPr>
          <w:rFonts w:ascii="Times" w:hAnsi="Times"/>
        </w:rPr>
      </w:pPr>
    </w:p>
    <w:p w14:paraId="3588645E" w14:textId="77777777" w:rsidR="001259C8" w:rsidRDefault="00F32193" w:rsidP="00F32193">
      <w:pPr>
        <w:rPr>
          <w:rFonts w:ascii="Times" w:hAnsi="Times"/>
        </w:rPr>
      </w:pPr>
      <w:r>
        <w:rPr>
          <w:rFonts w:ascii="Times" w:hAnsi="Times"/>
        </w:rPr>
        <w:t xml:space="preserve">Система </w:t>
      </w:r>
      <w:r>
        <w:rPr>
          <w:rFonts w:ascii="Times" w:hAnsi="Times"/>
          <w:lang w:val="en-US"/>
        </w:rPr>
        <w:t>SoftControl</w:t>
      </w:r>
      <w:r w:rsidRPr="00F32193">
        <w:rPr>
          <w:rFonts w:ascii="Times" w:hAnsi="Times"/>
        </w:rPr>
        <w:t xml:space="preserve"> </w:t>
      </w:r>
      <w:r>
        <w:rPr>
          <w:rFonts w:ascii="Times" w:hAnsi="Times"/>
        </w:rPr>
        <w:t>представляет собой клиент-серверную систему</w:t>
      </w:r>
      <w:r w:rsidR="001259C8">
        <w:rPr>
          <w:rFonts w:ascii="Times" w:hAnsi="Times"/>
        </w:rPr>
        <w:t>. При этом:</w:t>
      </w:r>
    </w:p>
    <w:p w14:paraId="0C25125B" w14:textId="0E3E560F" w:rsidR="001259C8" w:rsidRPr="001259C8" w:rsidRDefault="001259C8" w:rsidP="001259C8">
      <w:pPr>
        <w:pStyle w:val="ListParagraph"/>
        <w:numPr>
          <w:ilvl w:val="0"/>
          <w:numId w:val="12"/>
        </w:numPr>
        <w:rPr>
          <w:rFonts w:ascii="Times" w:hAnsi="Times"/>
        </w:rPr>
      </w:pPr>
      <w:r w:rsidRPr="001259C8">
        <w:rPr>
          <w:rFonts w:ascii="Times" w:hAnsi="Times"/>
        </w:rPr>
        <w:t xml:space="preserve">Клиентские компоненты системы устанавливаются на компьютерах, для </w:t>
      </w:r>
      <w:r w:rsidR="007A3A97">
        <w:rPr>
          <w:rFonts w:ascii="Times" w:hAnsi="Times"/>
        </w:rPr>
        <w:t xml:space="preserve">контроля функционирования </w:t>
      </w:r>
      <w:r w:rsidRPr="001259C8">
        <w:rPr>
          <w:rFonts w:ascii="Times" w:hAnsi="Times"/>
        </w:rPr>
        <w:t xml:space="preserve">которых используется система и выполняют сами функции </w:t>
      </w:r>
      <w:r w:rsidR="007A3A97">
        <w:rPr>
          <w:rFonts w:ascii="Times" w:hAnsi="Times"/>
        </w:rPr>
        <w:t xml:space="preserve">контроля </w:t>
      </w:r>
      <w:r w:rsidRPr="001259C8">
        <w:rPr>
          <w:rFonts w:ascii="Times" w:hAnsi="Times"/>
        </w:rPr>
        <w:t>и сбор</w:t>
      </w:r>
      <w:r w:rsidR="007A3A97">
        <w:rPr>
          <w:rFonts w:ascii="Times" w:hAnsi="Times"/>
        </w:rPr>
        <w:t>а</w:t>
      </w:r>
      <w:r w:rsidRPr="001259C8">
        <w:rPr>
          <w:rFonts w:ascii="Times" w:hAnsi="Times"/>
        </w:rPr>
        <w:t xml:space="preserve"> информации.</w:t>
      </w:r>
    </w:p>
    <w:p w14:paraId="57208125" w14:textId="1A6CFC50" w:rsidR="001259C8" w:rsidRPr="001259C8" w:rsidRDefault="001259C8" w:rsidP="001259C8">
      <w:pPr>
        <w:pStyle w:val="ListParagraph"/>
        <w:numPr>
          <w:ilvl w:val="0"/>
          <w:numId w:val="12"/>
        </w:numPr>
        <w:rPr>
          <w:rFonts w:ascii="Times" w:hAnsi="Times"/>
        </w:rPr>
      </w:pPr>
      <w:r w:rsidRPr="001259C8">
        <w:rPr>
          <w:rFonts w:ascii="Times" w:hAnsi="Times"/>
        </w:rPr>
        <w:t>Серверные компоненты системы (сервер, база данных и консоль управления) предназначены для централизованного управления клиентскими компонентами и хранения собранной информации.</w:t>
      </w:r>
    </w:p>
    <w:p w14:paraId="0D07FA98" w14:textId="77777777" w:rsidR="001259C8" w:rsidRDefault="001259C8" w:rsidP="00F32193">
      <w:pPr>
        <w:rPr>
          <w:rFonts w:ascii="Times" w:hAnsi="Times"/>
        </w:rPr>
      </w:pPr>
    </w:p>
    <w:p w14:paraId="518833AD" w14:textId="71CC7478" w:rsidR="001259C8" w:rsidRDefault="001259C8" w:rsidP="00F32193">
      <w:pPr>
        <w:rPr>
          <w:rFonts w:ascii="Times" w:hAnsi="Times"/>
        </w:rPr>
      </w:pPr>
      <w:r>
        <w:rPr>
          <w:rFonts w:ascii="Times" w:hAnsi="Times"/>
        </w:rPr>
        <w:t>Для ознакомления с функционалом системы рекомендуется установить на тестовый стенд серверную часть системы (сервер, базу данны</w:t>
      </w:r>
      <w:r w:rsidR="007A3A97">
        <w:rPr>
          <w:rFonts w:ascii="Times" w:hAnsi="Times"/>
        </w:rPr>
        <w:t>х</w:t>
      </w:r>
      <w:r>
        <w:rPr>
          <w:rFonts w:ascii="Times" w:hAnsi="Times"/>
        </w:rPr>
        <w:t xml:space="preserve"> и консоль управления) и через графический интерфейс пользователя консоли управления ознакомиться с функционалом системы.</w:t>
      </w:r>
    </w:p>
    <w:p w14:paraId="062550BF" w14:textId="77777777" w:rsidR="001259C8" w:rsidRDefault="001259C8" w:rsidP="00F32193">
      <w:pPr>
        <w:rPr>
          <w:rFonts w:ascii="Times" w:hAnsi="Times"/>
        </w:rPr>
      </w:pPr>
    </w:p>
    <w:p w14:paraId="53838A72" w14:textId="73778237" w:rsidR="001259C8" w:rsidRDefault="001259C8" w:rsidP="00F32193">
      <w:pPr>
        <w:rPr>
          <w:rFonts w:ascii="Times" w:hAnsi="Times"/>
        </w:rPr>
      </w:pPr>
      <w:r>
        <w:rPr>
          <w:rFonts w:ascii="Times" w:hAnsi="Times"/>
        </w:rPr>
        <w:t>После этого, при необходимости, можно создать отдельны</w:t>
      </w:r>
      <w:r w:rsidR="007A3A97">
        <w:rPr>
          <w:rFonts w:ascii="Times" w:hAnsi="Times"/>
        </w:rPr>
        <w:t>е</w:t>
      </w:r>
      <w:r>
        <w:rPr>
          <w:rFonts w:ascii="Times" w:hAnsi="Times"/>
        </w:rPr>
        <w:t xml:space="preserve"> тестовы</w:t>
      </w:r>
      <w:r w:rsidR="007A3A97">
        <w:rPr>
          <w:rFonts w:ascii="Times" w:hAnsi="Times"/>
        </w:rPr>
        <w:t>е</w:t>
      </w:r>
      <w:r>
        <w:rPr>
          <w:rFonts w:ascii="Times" w:hAnsi="Times"/>
        </w:rPr>
        <w:t xml:space="preserve"> стенд</w:t>
      </w:r>
      <w:r w:rsidR="007A3A97">
        <w:rPr>
          <w:rFonts w:ascii="Times" w:hAnsi="Times"/>
        </w:rPr>
        <w:t>ы</w:t>
      </w:r>
      <w:r>
        <w:rPr>
          <w:rFonts w:ascii="Times" w:hAnsi="Times"/>
        </w:rPr>
        <w:t xml:space="preserve"> для тестирования клиентских компонентов системы и протестировать их работу.</w:t>
      </w:r>
    </w:p>
    <w:p w14:paraId="7307EBC8" w14:textId="63B82291" w:rsidR="000738C2" w:rsidRDefault="000738C2" w:rsidP="00F32193">
      <w:pPr>
        <w:pStyle w:val="Heading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2" w:name="_Toc51764312"/>
      <w:r>
        <w:rPr>
          <w:rFonts w:ascii="Times" w:hAnsi="Times"/>
          <w:b/>
          <w:bCs/>
          <w:color w:val="000000" w:themeColor="text1"/>
          <w:sz w:val="28"/>
          <w:szCs w:val="28"/>
        </w:rPr>
        <w:t>Подготовке к установке</w:t>
      </w:r>
      <w:bookmarkEnd w:id="2"/>
    </w:p>
    <w:p w14:paraId="55F22D86" w14:textId="77777777" w:rsidR="000738C2" w:rsidRDefault="000738C2" w:rsidP="000738C2">
      <w:pPr>
        <w:rPr>
          <w:rFonts w:ascii="Times" w:hAnsi="Times"/>
        </w:rPr>
      </w:pPr>
    </w:p>
    <w:p w14:paraId="33B26084" w14:textId="2C7DF9C5" w:rsidR="000738C2" w:rsidRDefault="000738C2" w:rsidP="000738C2">
      <w:pPr>
        <w:rPr>
          <w:rFonts w:ascii="Times" w:hAnsi="Times"/>
        </w:rPr>
      </w:pPr>
      <w:r>
        <w:rPr>
          <w:rFonts w:ascii="Times" w:hAnsi="Times"/>
        </w:rPr>
        <w:t>Скачайте и разархивируйте следующие файлы:</w:t>
      </w:r>
    </w:p>
    <w:p w14:paraId="31BFE9A0" w14:textId="2EB5EBBA" w:rsidR="000738C2" w:rsidRDefault="000738C2" w:rsidP="000738C2">
      <w:pPr>
        <w:pStyle w:val="ListParagraph"/>
        <w:numPr>
          <w:ilvl w:val="0"/>
          <w:numId w:val="17"/>
        </w:numPr>
        <w:rPr>
          <w:rFonts w:ascii="Times" w:hAnsi="Times"/>
        </w:rPr>
      </w:pPr>
      <w:r>
        <w:rPr>
          <w:rFonts w:ascii="Times" w:hAnsi="Times"/>
        </w:rPr>
        <w:t xml:space="preserve">Дистрибутивы системы </w:t>
      </w:r>
      <w:r>
        <w:rPr>
          <w:rFonts w:ascii="Times" w:hAnsi="Times"/>
          <w:lang w:val="en-US"/>
        </w:rPr>
        <w:t>SoftControl</w:t>
      </w:r>
      <w:r w:rsidRPr="000738C2">
        <w:rPr>
          <w:rFonts w:ascii="Times" w:hAnsi="Times"/>
        </w:rPr>
        <w:t xml:space="preserve"> </w:t>
      </w:r>
      <w:hyperlink r:id="rId8" w:history="1">
        <w:r w:rsidRPr="00516883">
          <w:rPr>
            <w:rStyle w:val="Hyperlink"/>
            <w:rFonts w:ascii="Times" w:hAnsi="Times"/>
          </w:rPr>
          <w:t>http://sns-control.ru/reestr/2020-09-22/Distributives.zip</w:t>
        </w:r>
      </w:hyperlink>
      <w:r w:rsidRPr="000738C2">
        <w:rPr>
          <w:rFonts w:ascii="Times" w:hAnsi="Times"/>
        </w:rPr>
        <w:t>.</w:t>
      </w:r>
    </w:p>
    <w:p w14:paraId="44EE71F1" w14:textId="399BB632" w:rsidR="000738C2" w:rsidRPr="000738C2" w:rsidRDefault="000738C2" w:rsidP="000738C2">
      <w:pPr>
        <w:pStyle w:val="ListParagraph"/>
        <w:numPr>
          <w:ilvl w:val="0"/>
          <w:numId w:val="17"/>
        </w:numPr>
        <w:rPr>
          <w:rFonts w:ascii="Times" w:hAnsi="Times"/>
        </w:rPr>
      </w:pPr>
      <w:r>
        <w:rPr>
          <w:rFonts w:ascii="Times" w:hAnsi="Times"/>
        </w:rPr>
        <w:t xml:space="preserve">Документация по установке и использованию системы </w:t>
      </w:r>
      <w:r>
        <w:rPr>
          <w:rFonts w:ascii="Times" w:hAnsi="Times"/>
          <w:lang w:val="en-US"/>
        </w:rPr>
        <w:t>SoftControl</w:t>
      </w:r>
      <w:r w:rsidRPr="000738C2">
        <w:rPr>
          <w:rFonts w:ascii="Times" w:hAnsi="Times"/>
        </w:rPr>
        <w:t xml:space="preserve"> </w:t>
      </w:r>
      <w:hyperlink r:id="rId9" w:history="1">
        <w:r w:rsidRPr="00516883">
          <w:rPr>
            <w:rStyle w:val="Hyperlink"/>
            <w:rFonts w:ascii="Times" w:hAnsi="Times"/>
            <w:lang w:val="en-US"/>
          </w:rPr>
          <w:t>http</w:t>
        </w:r>
        <w:r w:rsidRPr="00516883">
          <w:rPr>
            <w:rStyle w:val="Hyperlink"/>
            <w:rFonts w:ascii="Times" w:hAnsi="Times"/>
          </w:rPr>
          <w:t>://</w:t>
        </w:r>
        <w:r w:rsidRPr="00516883">
          <w:rPr>
            <w:rStyle w:val="Hyperlink"/>
            <w:rFonts w:ascii="Times" w:hAnsi="Times"/>
            <w:lang w:val="en-US"/>
          </w:rPr>
          <w:t>sns</w:t>
        </w:r>
        <w:r w:rsidRPr="00516883">
          <w:rPr>
            <w:rStyle w:val="Hyperlink"/>
            <w:rFonts w:ascii="Times" w:hAnsi="Times"/>
          </w:rPr>
          <w:t>-</w:t>
        </w:r>
        <w:r w:rsidRPr="00516883">
          <w:rPr>
            <w:rStyle w:val="Hyperlink"/>
            <w:rFonts w:ascii="Times" w:hAnsi="Times"/>
            <w:lang w:val="en-US"/>
          </w:rPr>
          <w:t>control</w:t>
        </w:r>
        <w:r w:rsidRPr="00516883">
          <w:rPr>
            <w:rStyle w:val="Hyperlink"/>
            <w:rFonts w:ascii="Times" w:hAnsi="Times"/>
          </w:rPr>
          <w:t>.</w:t>
        </w:r>
        <w:r w:rsidRPr="00516883">
          <w:rPr>
            <w:rStyle w:val="Hyperlink"/>
            <w:rFonts w:ascii="Times" w:hAnsi="Times"/>
            <w:lang w:val="en-US"/>
          </w:rPr>
          <w:t>ru</w:t>
        </w:r>
        <w:r w:rsidRPr="00516883">
          <w:rPr>
            <w:rStyle w:val="Hyperlink"/>
            <w:rFonts w:ascii="Times" w:hAnsi="Times"/>
          </w:rPr>
          <w:t>/</w:t>
        </w:r>
        <w:r w:rsidRPr="00516883">
          <w:rPr>
            <w:rStyle w:val="Hyperlink"/>
            <w:rFonts w:ascii="Times" w:hAnsi="Times"/>
            <w:lang w:val="en-US"/>
          </w:rPr>
          <w:t>reestr</w:t>
        </w:r>
        <w:r w:rsidRPr="00516883">
          <w:rPr>
            <w:rStyle w:val="Hyperlink"/>
            <w:rFonts w:ascii="Times" w:hAnsi="Times"/>
          </w:rPr>
          <w:t>/2020-09-22/</w:t>
        </w:r>
        <w:r w:rsidRPr="00516883">
          <w:rPr>
            <w:rStyle w:val="Hyperlink"/>
            <w:rFonts w:ascii="Times" w:hAnsi="Times"/>
            <w:lang w:val="en-US"/>
          </w:rPr>
          <w:t>Documentation</w:t>
        </w:r>
        <w:r w:rsidRPr="00516883">
          <w:rPr>
            <w:rStyle w:val="Hyperlink"/>
            <w:rFonts w:ascii="Times" w:hAnsi="Times"/>
          </w:rPr>
          <w:t>.</w:t>
        </w:r>
        <w:r w:rsidRPr="00516883">
          <w:rPr>
            <w:rStyle w:val="Hyperlink"/>
            <w:rFonts w:ascii="Times" w:hAnsi="Times"/>
            <w:lang w:val="en-US"/>
          </w:rPr>
          <w:t>zip</w:t>
        </w:r>
      </w:hyperlink>
      <w:r w:rsidRPr="000738C2">
        <w:rPr>
          <w:rFonts w:ascii="Times" w:hAnsi="Times"/>
        </w:rPr>
        <w:t>.</w:t>
      </w:r>
    </w:p>
    <w:p w14:paraId="59BAEF92" w14:textId="3F7662F3" w:rsidR="00F32193" w:rsidRPr="00753F35" w:rsidRDefault="00F32193" w:rsidP="00F32193">
      <w:pPr>
        <w:pStyle w:val="Heading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3" w:name="_Toc51764313"/>
      <w:r>
        <w:rPr>
          <w:rFonts w:ascii="Times" w:hAnsi="Times"/>
          <w:b/>
          <w:bCs/>
          <w:color w:val="000000" w:themeColor="text1"/>
          <w:sz w:val="28"/>
          <w:szCs w:val="28"/>
        </w:rPr>
        <w:t>Порядок установки</w:t>
      </w:r>
      <w:r w:rsidR="001259C8">
        <w:rPr>
          <w:rFonts w:ascii="Times" w:hAnsi="Times"/>
          <w:b/>
          <w:bCs/>
          <w:color w:val="000000" w:themeColor="text1"/>
          <w:sz w:val="28"/>
          <w:szCs w:val="28"/>
        </w:rPr>
        <w:t xml:space="preserve"> серверных компонентов</w:t>
      </w:r>
      <w:r>
        <w:rPr>
          <w:rFonts w:ascii="Times" w:hAnsi="Times"/>
          <w:b/>
          <w:bCs/>
          <w:color w:val="000000" w:themeColor="text1"/>
          <w:sz w:val="28"/>
          <w:szCs w:val="28"/>
        </w:rPr>
        <w:t xml:space="preserve"> </w:t>
      </w:r>
      <w:r w:rsidRPr="00753F35">
        <w:rPr>
          <w:rFonts w:ascii="Times" w:hAnsi="Times"/>
          <w:b/>
          <w:bCs/>
          <w:color w:val="000000" w:themeColor="text1"/>
          <w:sz w:val="28"/>
          <w:szCs w:val="28"/>
        </w:rPr>
        <w:t>программного обеспечения «</w:t>
      </w:r>
      <w:r w:rsidRPr="00753F35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SoftControl</w:t>
      </w:r>
      <w:r w:rsidRPr="00753F35">
        <w:rPr>
          <w:rFonts w:ascii="Times" w:hAnsi="Times"/>
          <w:b/>
          <w:bCs/>
          <w:color w:val="000000" w:themeColor="text1"/>
          <w:sz w:val="28"/>
          <w:szCs w:val="28"/>
        </w:rPr>
        <w:t>»</w:t>
      </w:r>
      <w:r w:rsidR="001259C8">
        <w:rPr>
          <w:rFonts w:ascii="Times" w:hAnsi="Times"/>
          <w:b/>
          <w:bCs/>
          <w:color w:val="000000" w:themeColor="text1"/>
          <w:sz w:val="28"/>
          <w:szCs w:val="28"/>
        </w:rPr>
        <w:t xml:space="preserve"> на тестовый стенд</w:t>
      </w:r>
      <w:bookmarkEnd w:id="3"/>
    </w:p>
    <w:p w14:paraId="60372DD1" w14:textId="77777777" w:rsidR="00F32193" w:rsidRDefault="00F32193">
      <w:pPr>
        <w:rPr>
          <w:rFonts w:ascii="Times" w:hAnsi="Times"/>
        </w:rPr>
      </w:pPr>
    </w:p>
    <w:p w14:paraId="0AC4CABF" w14:textId="3AA2ADF8" w:rsidR="001259C8" w:rsidRDefault="001259C8">
      <w:pPr>
        <w:rPr>
          <w:rFonts w:ascii="Times" w:hAnsi="Times"/>
        </w:rPr>
      </w:pPr>
      <w:r>
        <w:rPr>
          <w:rFonts w:ascii="Times" w:hAnsi="Times"/>
        </w:rPr>
        <w:t>Необходимо выполнить следующие шаги:</w:t>
      </w:r>
    </w:p>
    <w:p w14:paraId="1BDD2CBC" w14:textId="1BA2E9DB" w:rsidR="00F32193" w:rsidRDefault="00F32193" w:rsidP="002A3035">
      <w:pPr>
        <w:pStyle w:val="ListParagraph"/>
        <w:numPr>
          <w:ilvl w:val="0"/>
          <w:numId w:val="9"/>
        </w:numPr>
        <w:rPr>
          <w:rFonts w:ascii="Times" w:hAnsi="Times"/>
        </w:rPr>
      </w:pPr>
      <w:r>
        <w:rPr>
          <w:rFonts w:ascii="Times" w:hAnsi="Times"/>
        </w:rPr>
        <w:t xml:space="preserve">Подготовьте тестовый стенд для установки системы. Рекомендуемая конфигурация тестового стенда </w:t>
      </w:r>
      <w:r w:rsidR="002A3035">
        <w:rPr>
          <w:rFonts w:ascii="Times" w:hAnsi="Times"/>
        </w:rPr>
        <w:t>–</w:t>
      </w:r>
      <w:r>
        <w:rPr>
          <w:rFonts w:ascii="Times" w:hAnsi="Times"/>
        </w:rPr>
        <w:t xml:space="preserve"> </w:t>
      </w:r>
      <w:r w:rsidR="002A3035">
        <w:rPr>
          <w:rFonts w:ascii="Times" w:hAnsi="Times"/>
        </w:rPr>
        <w:t xml:space="preserve">виртуальная машина с </w:t>
      </w:r>
      <w:r w:rsidR="002A3035">
        <w:rPr>
          <w:rFonts w:ascii="Times" w:hAnsi="Times"/>
          <w:lang w:val="en-US"/>
        </w:rPr>
        <w:t>Windows</w:t>
      </w:r>
      <w:r w:rsidR="002A3035" w:rsidRPr="002A3035">
        <w:rPr>
          <w:rFonts w:ascii="Times" w:hAnsi="Times"/>
        </w:rPr>
        <w:t xml:space="preserve"> 10 </w:t>
      </w:r>
      <w:r w:rsidR="002A3035">
        <w:rPr>
          <w:rFonts w:ascii="Times" w:hAnsi="Times"/>
          <w:lang w:val="en-US"/>
        </w:rPr>
        <w:t>x</w:t>
      </w:r>
      <w:r w:rsidR="002A3035" w:rsidRPr="002A3035">
        <w:rPr>
          <w:rFonts w:ascii="Times" w:hAnsi="Times"/>
        </w:rPr>
        <w:t>64</w:t>
      </w:r>
      <w:r w:rsidR="002A3035">
        <w:rPr>
          <w:rFonts w:ascii="Times" w:hAnsi="Times"/>
        </w:rPr>
        <w:t xml:space="preserve"> с 300 МБ свободного дискового пространства и 8 Гб ОЗУ</w:t>
      </w:r>
      <w:r>
        <w:rPr>
          <w:rFonts w:ascii="Times" w:hAnsi="Times"/>
        </w:rPr>
        <w:t>. Более подробно сис</w:t>
      </w:r>
      <w:r w:rsidR="002A3035">
        <w:rPr>
          <w:rFonts w:ascii="Times" w:hAnsi="Times"/>
        </w:rPr>
        <w:t>темные требования изложены в разделе «</w:t>
      </w:r>
      <w:r w:rsidR="002A3035" w:rsidRPr="002A3035">
        <w:rPr>
          <w:rFonts w:ascii="Times" w:hAnsi="Times"/>
        </w:rPr>
        <w:t xml:space="preserve">2. Требования к аппаратному и программному обеспечению» </w:t>
      </w:r>
      <w:r w:rsidR="002A3035">
        <w:rPr>
          <w:rFonts w:ascii="Times" w:hAnsi="Times"/>
        </w:rPr>
        <w:t>документа</w:t>
      </w:r>
      <w:r w:rsidR="002A3035" w:rsidRPr="002A3035">
        <w:rPr>
          <w:rFonts w:ascii="Times" w:hAnsi="Times"/>
        </w:rPr>
        <w:t xml:space="preserve"> «</w:t>
      </w:r>
      <w:r w:rsidR="002A3035">
        <w:rPr>
          <w:rFonts w:ascii="Times" w:hAnsi="Times"/>
          <w:lang w:val="en-US"/>
        </w:rPr>
        <w:t>SoftControl</w:t>
      </w:r>
      <w:r w:rsidR="002A3035" w:rsidRPr="002A3035">
        <w:rPr>
          <w:rFonts w:ascii="Times" w:hAnsi="Times"/>
        </w:rPr>
        <w:t xml:space="preserve"> </w:t>
      </w:r>
      <w:r w:rsidR="002A3035">
        <w:rPr>
          <w:rFonts w:ascii="Times" w:hAnsi="Times"/>
          <w:lang w:val="en-US"/>
        </w:rPr>
        <w:t>Service</w:t>
      </w:r>
      <w:r w:rsidR="002A3035" w:rsidRPr="002A3035">
        <w:rPr>
          <w:rFonts w:ascii="Times" w:hAnsi="Times"/>
        </w:rPr>
        <w:t xml:space="preserve"> </w:t>
      </w:r>
      <w:r w:rsidR="002A3035">
        <w:rPr>
          <w:rFonts w:ascii="Times" w:hAnsi="Times"/>
          <w:lang w:val="en-US"/>
        </w:rPr>
        <w:t>Center</w:t>
      </w:r>
      <w:r w:rsidR="002A3035" w:rsidRPr="002A3035">
        <w:rPr>
          <w:rFonts w:ascii="Times" w:hAnsi="Times"/>
        </w:rPr>
        <w:t xml:space="preserve">. </w:t>
      </w:r>
      <w:r w:rsidR="002A3035">
        <w:rPr>
          <w:rFonts w:ascii="Times" w:hAnsi="Times"/>
        </w:rPr>
        <w:t xml:space="preserve">Руководство администратора» (приложенный файл </w:t>
      </w:r>
      <w:r w:rsidR="002A3035" w:rsidRPr="00863000">
        <w:rPr>
          <w:rFonts w:ascii="Times" w:hAnsi="Times"/>
        </w:rPr>
        <w:t>SC_6.0.2</w:t>
      </w:r>
      <w:r w:rsidR="00CC429D">
        <w:rPr>
          <w:rFonts w:ascii="Times" w:hAnsi="Times"/>
          <w:lang w:val="en-US"/>
        </w:rPr>
        <w:t>7</w:t>
      </w:r>
      <w:r w:rsidR="002A3035" w:rsidRPr="00863000">
        <w:rPr>
          <w:rFonts w:ascii="Times" w:hAnsi="Times"/>
        </w:rPr>
        <w:t>-Admin_Guide-RU.pdf</w:t>
      </w:r>
      <w:r w:rsidR="002A3035">
        <w:rPr>
          <w:rFonts w:ascii="Times" w:hAnsi="Times"/>
        </w:rPr>
        <w:t>)</w:t>
      </w:r>
      <w:r>
        <w:rPr>
          <w:rFonts w:ascii="Times" w:hAnsi="Times"/>
        </w:rPr>
        <w:t>.</w:t>
      </w:r>
    </w:p>
    <w:p w14:paraId="086EE520" w14:textId="6D41F39B" w:rsidR="00F32193" w:rsidRDefault="00F32193" w:rsidP="000738C2">
      <w:pPr>
        <w:pStyle w:val="ListParagraph"/>
        <w:numPr>
          <w:ilvl w:val="0"/>
          <w:numId w:val="9"/>
        </w:numPr>
        <w:rPr>
          <w:rFonts w:ascii="Times" w:hAnsi="Times"/>
        </w:rPr>
      </w:pPr>
      <w:r>
        <w:rPr>
          <w:rFonts w:ascii="Times" w:hAnsi="Times"/>
        </w:rPr>
        <w:t>Установите базу данных</w:t>
      </w:r>
      <w:r w:rsidR="00863000">
        <w:rPr>
          <w:rFonts w:ascii="Times" w:hAnsi="Times"/>
        </w:rPr>
        <w:t>. Рекомендуемая база данных -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en-US"/>
        </w:rPr>
        <w:t>PostgreSQL</w:t>
      </w:r>
      <w:r w:rsidRPr="00F32193">
        <w:rPr>
          <w:rFonts w:ascii="Times" w:hAnsi="Times"/>
        </w:rPr>
        <w:t xml:space="preserve"> </w:t>
      </w:r>
      <w:r>
        <w:rPr>
          <w:rFonts w:ascii="Times" w:hAnsi="Times"/>
        </w:rPr>
        <w:t>9.5</w:t>
      </w:r>
      <w:r w:rsidR="00863000">
        <w:rPr>
          <w:rFonts w:ascii="Times" w:hAnsi="Times"/>
        </w:rPr>
        <w:t>. Её можно установить из дистрибутива</w:t>
      </w:r>
      <w:r w:rsidR="000738C2">
        <w:rPr>
          <w:rFonts w:ascii="Times" w:hAnsi="Times"/>
        </w:rPr>
        <w:t>, который можно взять по ссылке</w:t>
      </w:r>
      <w:r w:rsidR="00863000">
        <w:rPr>
          <w:rFonts w:ascii="Times" w:hAnsi="Times"/>
        </w:rPr>
        <w:t xml:space="preserve"> </w:t>
      </w:r>
      <w:hyperlink r:id="rId10" w:history="1">
        <w:r w:rsidR="000738C2" w:rsidRPr="00516883">
          <w:rPr>
            <w:rStyle w:val="Hyperlink"/>
            <w:rFonts w:ascii="Times" w:hAnsi="Times"/>
          </w:rPr>
          <w:t>http://sns-</w:t>
        </w:r>
        <w:r w:rsidR="000738C2" w:rsidRPr="00516883">
          <w:rPr>
            <w:rStyle w:val="Hyperlink"/>
            <w:rFonts w:ascii="Times" w:hAnsi="Times"/>
          </w:rPr>
          <w:lastRenderedPageBreak/>
          <w:t>control.ru/reestr/2020-09-22/postgresql-9.5.23-1-windows.exe</w:t>
        </w:r>
      </w:hyperlink>
      <w:r w:rsidR="000738C2">
        <w:rPr>
          <w:rStyle w:val="FootnoteReference"/>
          <w:rFonts w:ascii="Times" w:hAnsi="Times"/>
        </w:rPr>
        <w:footnoteReference w:id="1"/>
      </w:r>
      <w:r w:rsidR="000738C2">
        <w:rPr>
          <w:rFonts w:ascii="Times" w:hAnsi="Times"/>
        </w:rPr>
        <w:t xml:space="preserve"> </w:t>
      </w:r>
      <w:r w:rsidR="00863000">
        <w:rPr>
          <w:rFonts w:ascii="Times" w:hAnsi="Times"/>
        </w:rPr>
        <w:t>или с сайта</w:t>
      </w:r>
      <w:r w:rsidR="00863000" w:rsidRPr="00863000">
        <w:rPr>
          <w:rFonts w:ascii="Times" w:hAnsi="Times"/>
        </w:rPr>
        <w:t xml:space="preserve"> </w:t>
      </w:r>
      <w:r w:rsidR="00863000">
        <w:rPr>
          <w:rFonts w:ascii="Times" w:hAnsi="Times"/>
        </w:rPr>
        <w:t xml:space="preserve">разработчика </w:t>
      </w:r>
      <w:r w:rsidR="000738C2">
        <w:rPr>
          <w:rFonts w:ascii="Times" w:hAnsi="Times"/>
        </w:rPr>
        <w:t xml:space="preserve">СУБД </w:t>
      </w:r>
      <w:bookmarkStart w:id="4" w:name="_GoBack"/>
      <w:bookmarkEnd w:id="4"/>
      <w:r w:rsidR="00863000">
        <w:rPr>
          <w:rFonts w:ascii="Times" w:hAnsi="Times"/>
        </w:rPr>
        <w:t xml:space="preserve">по ссылке </w:t>
      </w:r>
      <w:hyperlink r:id="rId11" w:history="1">
        <w:r w:rsidR="00863000" w:rsidRPr="004D7067">
          <w:rPr>
            <w:rStyle w:val="Hyperlink"/>
            <w:rFonts w:ascii="Times" w:hAnsi="Times"/>
          </w:rPr>
          <w:t>https://www.enterprisedb.com/postgresql-tutorial-resources-training?cid=81</w:t>
        </w:r>
      </w:hyperlink>
      <w:r>
        <w:rPr>
          <w:rFonts w:ascii="Times" w:hAnsi="Times"/>
        </w:rPr>
        <w:t>.</w:t>
      </w:r>
      <w:r w:rsidR="00863000">
        <w:rPr>
          <w:rFonts w:ascii="Times" w:hAnsi="Times"/>
        </w:rPr>
        <w:t xml:space="preserve"> Инструкция по установке базы данных приведена в разделе «</w:t>
      </w:r>
      <w:r w:rsidR="00863000" w:rsidRPr="00863000">
        <w:rPr>
          <w:rFonts w:ascii="Times" w:hAnsi="Times"/>
        </w:rPr>
        <w:t>9.1 Установка и настройка PostgreSQL 9.5</w:t>
      </w:r>
      <w:r w:rsidR="00863000">
        <w:rPr>
          <w:rFonts w:ascii="Times" w:hAnsi="Times"/>
        </w:rPr>
        <w:t>» документа «</w:t>
      </w:r>
      <w:r w:rsidR="00863000">
        <w:rPr>
          <w:rFonts w:ascii="Times" w:hAnsi="Times"/>
          <w:lang w:val="en-US"/>
        </w:rPr>
        <w:t>SoftControl</w:t>
      </w:r>
      <w:r w:rsidR="00863000" w:rsidRPr="00863000">
        <w:rPr>
          <w:rFonts w:ascii="Times" w:hAnsi="Times"/>
        </w:rPr>
        <w:t xml:space="preserve"> </w:t>
      </w:r>
      <w:r w:rsidR="00863000">
        <w:rPr>
          <w:rFonts w:ascii="Times" w:hAnsi="Times"/>
          <w:lang w:val="en-US"/>
        </w:rPr>
        <w:t>Service</w:t>
      </w:r>
      <w:r w:rsidR="00863000" w:rsidRPr="00863000">
        <w:rPr>
          <w:rFonts w:ascii="Times" w:hAnsi="Times"/>
        </w:rPr>
        <w:t xml:space="preserve"> </w:t>
      </w:r>
      <w:r w:rsidR="00863000">
        <w:rPr>
          <w:rFonts w:ascii="Times" w:hAnsi="Times"/>
          <w:lang w:val="en-US"/>
        </w:rPr>
        <w:t>Center</w:t>
      </w:r>
      <w:r w:rsidR="00863000" w:rsidRPr="00863000">
        <w:rPr>
          <w:rFonts w:ascii="Times" w:hAnsi="Times"/>
        </w:rPr>
        <w:t xml:space="preserve">. </w:t>
      </w:r>
      <w:r w:rsidR="00863000">
        <w:rPr>
          <w:rFonts w:ascii="Times" w:hAnsi="Times"/>
        </w:rPr>
        <w:t xml:space="preserve">Руководство администратора» (приложенный файл </w:t>
      </w:r>
      <w:r w:rsidR="00863000" w:rsidRPr="00863000">
        <w:rPr>
          <w:rFonts w:ascii="Times" w:hAnsi="Times"/>
        </w:rPr>
        <w:t>SC_6.0.2</w:t>
      </w:r>
      <w:r w:rsidR="00CC429D">
        <w:rPr>
          <w:rFonts w:ascii="Times" w:hAnsi="Times"/>
          <w:lang w:val="en-US"/>
        </w:rPr>
        <w:t>7</w:t>
      </w:r>
      <w:r w:rsidR="00863000" w:rsidRPr="00863000">
        <w:rPr>
          <w:rFonts w:ascii="Times" w:hAnsi="Times"/>
        </w:rPr>
        <w:t>-Admin_Guide-RU.pdf</w:t>
      </w:r>
      <w:r w:rsidR="00863000">
        <w:rPr>
          <w:rFonts w:ascii="Times" w:hAnsi="Times"/>
        </w:rPr>
        <w:t>).</w:t>
      </w:r>
    </w:p>
    <w:p w14:paraId="54CFCF3E" w14:textId="440325FF" w:rsidR="002A3035" w:rsidRPr="002A3035" w:rsidRDefault="00F32193" w:rsidP="002A3035">
      <w:pPr>
        <w:pStyle w:val="ListParagraph"/>
        <w:numPr>
          <w:ilvl w:val="0"/>
          <w:numId w:val="9"/>
        </w:numPr>
        <w:rPr>
          <w:rFonts w:ascii="Times" w:hAnsi="Times"/>
        </w:rPr>
      </w:pPr>
      <w:r>
        <w:rPr>
          <w:rFonts w:ascii="Times" w:hAnsi="Times"/>
        </w:rPr>
        <w:t xml:space="preserve">Установите сервер системы </w:t>
      </w:r>
      <w:r>
        <w:rPr>
          <w:rFonts w:ascii="Times" w:hAnsi="Times"/>
          <w:lang w:val="en-US"/>
        </w:rPr>
        <w:t>SoftControl</w:t>
      </w:r>
      <w:r w:rsidRPr="00F32193">
        <w:rPr>
          <w:rFonts w:ascii="Times" w:hAnsi="Times"/>
        </w:rPr>
        <w:t xml:space="preserve"> </w:t>
      </w:r>
      <w:r w:rsidR="002A3035">
        <w:rPr>
          <w:rFonts w:ascii="Times" w:hAnsi="Times"/>
        </w:rPr>
        <w:t xml:space="preserve">и консоль управления </w:t>
      </w:r>
      <w:r w:rsidR="002A3035">
        <w:rPr>
          <w:rFonts w:ascii="Times" w:hAnsi="Times"/>
          <w:lang w:val="en-US"/>
        </w:rPr>
        <w:t>Admin</w:t>
      </w:r>
      <w:r w:rsidR="002A3035" w:rsidRPr="002A3035">
        <w:rPr>
          <w:rFonts w:ascii="Times" w:hAnsi="Times"/>
        </w:rPr>
        <w:t xml:space="preserve"> </w:t>
      </w:r>
      <w:r w:rsidR="002A3035">
        <w:rPr>
          <w:rFonts w:ascii="Times" w:hAnsi="Times"/>
          <w:lang w:val="en-US"/>
        </w:rPr>
        <w:t>Console</w:t>
      </w:r>
      <w:r w:rsidR="002A3035" w:rsidRPr="002A3035">
        <w:rPr>
          <w:rFonts w:ascii="Times" w:hAnsi="Times"/>
        </w:rPr>
        <w:t xml:space="preserve"> </w:t>
      </w:r>
      <w:r>
        <w:rPr>
          <w:rFonts w:ascii="Times" w:hAnsi="Times"/>
        </w:rPr>
        <w:t xml:space="preserve">из дистрибутива </w:t>
      </w:r>
      <w:r w:rsidR="002A3035" w:rsidRPr="002A3035">
        <w:rPr>
          <w:rFonts w:ascii="Times" w:hAnsi="Times"/>
        </w:rPr>
        <w:t>Service.Center.msi</w:t>
      </w:r>
      <w:r>
        <w:rPr>
          <w:rFonts w:ascii="Times" w:hAnsi="Times"/>
        </w:rPr>
        <w:t xml:space="preserve"> </w:t>
      </w:r>
      <w:r w:rsidR="002A3035">
        <w:rPr>
          <w:rFonts w:ascii="Times" w:hAnsi="Times"/>
        </w:rPr>
        <w:t>согласно разделу «</w:t>
      </w:r>
      <w:r w:rsidR="002A3035" w:rsidRPr="002A3035">
        <w:rPr>
          <w:rFonts w:ascii="Times" w:hAnsi="Times"/>
        </w:rPr>
        <w:t>3. Установка</w:t>
      </w:r>
      <w:r w:rsidR="002A3035" w:rsidRPr="002A3035">
        <w:rPr>
          <w:rFonts w:ascii="Times" w:hAnsi="Times"/>
          <w:lang w:val="en-US"/>
        </w:rPr>
        <w:t xml:space="preserve"> </w:t>
      </w:r>
      <w:r w:rsidR="002A3035" w:rsidRPr="002A3035">
        <w:rPr>
          <w:rFonts w:ascii="Times" w:hAnsi="Times"/>
        </w:rPr>
        <w:t>и</w:t>
      </w:r>
      <w:r w:rsidR="002A3035" w:rsidRPr="002A3035">
        <w:rPr>
          <w:rFonts w:ascii="Times" w:hAnsi="Times"/>
          <w:lang w:val="en-US"/>
        </w:rPr>
        <w:t xml:space="preserve"> </w:t>
      </w:r>
      <w:r w:rsidR="002A3035" w:rsidRPr="002A3035">
        <w:rPr>
          <w:rFonts w:ascii="Times" w:hAnsi="Times"/>
        </w:rPr>
        <w:t>настройка</w:t>
      </w:r>
      <w:r w:rsidR="002A3035" w:rsidRPr="002A3035">
        <w:rPr>
          <w:rFonts w:ascii="Times" w:hAnsi="Times"/>
          <w:lang w:val="en-US"/>
        </w:rPr>
        <w:t xml:space="preserve"> </w:t>
      </w:r>
      <w:r w:rsidR="002A3035" w:rsidRPr="002A3035">
        <w:rPr>
          <w:rFonts w:ascii="Times" w:hAnsi="Times"/>
        </w:rPr>
        <w:t>компонентов</w:t>
      </w:r>
      <w:r w:rsidR="002A3035" w:rsidRPr="002A3035">
        <w:rPr>
          <w:rFonts w:ascii="Times" w:hAnsi="Times"/>
          <w:lang w:val="en-US"/>
        </w:rPr>
        <w:t xml:space="preserve"> SoftControl Service Center» </w:t>
      </w:r>
      <w:r w:rsidR="002A3035">
        <w:rPr>
          <w:rFonts w:ascii="Times" w:hAnsi="Times"/>
        </w:rPr>
        <w:t>документа</w:t>
      </w:r>
      <w:r w:rsidR="002A3035" w:rsidRPr="002A3035">
        <w:rPr>
          <w:rFonts w:ascii="Times" w:hAnsi="Times"/>
          <w:lang w:val="en-US"/>
        </w:rPr>
        <w:t xml:space="preserve"> «</w:t>
      </w:r>
      <w:r w:rsidR="002A3035">
        <w:rPr>
          <w:rFonts w:ascii="Times" w:hAnsi="Times"/>
          <w:lang w:val="en-US"/>
        </w:rPr>
        <w:t>SoftControl</w:t>
      </w:r>
      <w:r w:rsidR="002A3035" w:rsidRPr="002A3035">
        <w:rPr>
          <w:rFonts w:ascii="Times" w:hAnsi="Times"/>
          <w:lang w:val="en-US"/>
        </w:rPr>
        <w:t xml:space="preserve"> </w:t>
      </w:r>
      <w:r w:rsidR="002A3035">
        <w:rPr>
          <w:rFonts w:ascii="Times" w:hAnsi="Times"/>
          <w:lang w:val="en-US"/>
        </w:rPr>
        <w:t>Service</w:t>
      </w:r>
      <w:r w:rsidR="002A3035" w:rsidRPr="002A3035">
        <w:rPr>
          <w:rFonts w:ascii="Times" w:hAnsi="Times"/>
          <w:lang w:val="en-US"/>
        </w:rPr>
        <w:t xml:space="preserve"> </w:t>
      </w:r>
      <w:r w:rsidR="002A3035">
        <w:rPr>
          <w:rFonts w:ascii="Times" w:hAnsi="Times"/>
          <w:lang w:val="en-US"/>
        </w:rPr>
        <w:t>Center</w:t>
      </w:r>
      <w:r w:rsidR="002A3035" w:rsidRPr="002A3035">
        <w:rPr>
          <w:rFonts w:ascii="Times" w:hAnsi="Times"/>
          <w:lang w:val="en-US"/>
        </w:rPr>
        <w:t xml:space="preserve">. </w:t>
      </w:r>
      <w:r w:rsidR="002A3035">
        <w:rPr>
          <w:rFonts w:ascii="Times" w:hAnsi="Times"/>
        </w:rPr>
        <w:t xml:space="preserve">Руководство администратора» (приложенный файл </w:t>
      </w:r>
      <w:r w:rsidR="002A3035" w:rsidRPr="00863000">
        <w:rPr>
          <w:rFonts w:ascii="Times" w:hAnsi="Times"/>
        </w:rPr>
        <w:t>SC_6.0.2</w:t>
      </w:r>
      <w:r w:rsidR="00CC429D" w:rsidRPr="000738C2">
        <w:rPr>
          <w:rFonts w:ascii="Times" w:hAnsi="Times"/>
        </w:rPr>
        <w:t>7</w:t>
      </w:r>
      <w:r w:rsidR="002A3035" w:rsidRPr="00863000">
        <w:rPr>
          <w:rFonts w:ascii="Times" w:hAnsi="Times"/>
        </w:rPr>
        <w:t>-Admin_Guide-RU.pdf</w:t>
      </w:r>
      <w:r w:rsidR="002A3035">
        <w:rPr>
          <w:rFonts w:ascii="Times" w:hAnsi="Times"/>
        </w:rPr>
        <w:t>). Необходимо выбрать полную установку.</w:t>
      </w:r>
    </w:p>
    <w:p w14:paraId="549D7EE4" w14:textId="4C504F89" w:rsidR="00F32193" w:rsidRDefault="002A3035" w:rsidP="00F32193">
      <w:pPr>
        <w:pStyle w:val="ListParagraph"/>
        <w:numPr>
          <w:ilvl w:val="0"/>
          <w:numId w:val="9"/>
        </w:numPr>
        <w:rPr>
          <w:rFonts w:ascii="Times" w:hAnsi="Times"/>
        </w:rPr>
      </w:pPr>
      <w:r>
        <w:rPr>
          <w:rFonts w:ascii="Times" w:hAnsi="Times"/>
        </w:rPr>
        <w:t xml:space="preserve">Запустите приложение </w:t>
      </w:r>
      <w:r>
        <w:rPr>
          <w:rFonts w:ascii="Times" w:hAnsi="Times"/>
          <w:lang w:val="en-US"/>
        </w:rPr>
        <w:t>Admin Console.</w:t>
      </w:r>
    </w:p>
    <w:p w14:paraId="2F529418" w14:textId="3BBECB16" w:rsidR="00F32193" w:rsidRPr="00753F35" w:rsidRDefault="00F32193" w:rsidP="00F32193">
      <w:pPr>
        <w:pStyle w:val="Heading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5" w:name="_Toc51764314"/>
      <w:r>
        <w:rPr>
          <w:rFonts w:ascii="Times" w:hAnsi="Times"/>
          <w:b/>
          <w:bCs/>
          <w:color w:val="000000" w:themeColor="text1"/>
          <w:sz w:val="28"/>
          <w:szCs w:val="28"/>
        </w:rPr>
        <w:t xml:space="preserve">Порядок установки </w:t>
      </w:r>
      <w:r w:rsidR="001259C8">
        <w:rPr>
          <w:rFonts w:ascii="Times" w:hAnsi="Times"/>
          <w:b/>
          <w:bCs/>
          <w:color w:val="000000" w:themeColor="text1"/>
          <w:sz w:val="28"/>
          <w:szCs w:val="28"/>
        </w:rPr>
        <w:t xml:space="preserve">клиентских компонентов </w:t>
      </w:r>
      <w:r w:rsidRPr="00753F35">
        <w:rPr>
          <w:rFonts w:ascii="Times" w:hAnsi="Times"/>
          <w:b/>
          <w:bCs/>
          <w:color w:val="000000" w:themeColor="text1"/>
          <w:sz w:val="28"/>
          <w:szCs w:val="28"/>
        </w:rPr>
        <w:t>«</w:t>
      </w:r>
      <w:r w:rsidRPr="00753F35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SoftControl</w:t>
      </w:r>
      <w:r w:rsidRPr="00753F35">
        <w:rPr>
          <w:rFonts w:ascii="Times" w:hAnsi="Times"/>
          <w:b/>
          <w:bCs/>
          <w:color w:val="000000" w:themeColor="text1"/>
          <w:sz w:val="28"/>
          <w:szCs w:val="28"/>
        </w:rPr>
        <w:t>»</w:t>
      </w:r>
      <w:r>
        <w:rPr>
          <w:rFonts w:ascii="Times" w:hAnsi="Times"/>
          <w:b/>
          <w:bCs/>
          <w:color w:val="000000" w:themeColor="text1"/>
          <w:sz w:val="28"/>
          <w:szCs w:val="28"/>
        </w:rPr>
        <w:t xml:space="preserve"> на тестовы</w:t>
      </w:r>
      <w:r w:rsidR="001259C8">
        <w:rPr>
          <w:rFonts w:ascii="Times" w:hAnsi="Times"/>
          <w:b/>
          <w:bCs/>
          <w:color w:val="000000" w:themeColor="text1"/>
          <w:sz w:val="28"/>
          <w:szCs w:val="28"/>
        </w:rPr>
        <w:t>е</w:t>
      </w:r>
      <w:r>
        <w:rPr>
          <w:rFonts w:ascii="Times" w:hAnsi="Times"/>
          <w:b/>
          <w:bCs/>
          <w:color w:val="000000" w:themeColor="text1"/>
          <w:sz w:val="28"/>
          <w:szCs w:val="28"/>
        </w:rPr>
        <w:t xml:space="preserve"> стенд</w:t>
      </w:r>
      <w:r w:rsidR="001259C8">
        <w:rPr>
          <w:rFonts w:ascii="Times" w:hAnsi="Times"/>
          <w:b/>
          <w:bCs/>
          <w:color w:val="000000" w:themeColor="text1"/>
          <w:sz w:val="28"/>
          <w:szCs w:val="28"/>
        </w:rPr>
        <w:t>ы</w:t>
      </w:r>
      <w:bookmarkEnd w:id="5"/>
    </w:p>
    <w:p w14:paraId="523DFA6F" w14:textId="77777777" w:rsidR="00F32193" w:rsidRDefault="00F32193" w:rsidP="00F32193">
      <w:pPr>
        <w:rPr>
          <w:rFonts w:ascii="Times" w:hAnsi="Times"/>
        </w:rPr>
      </w:pPr>
    </w:p>
    <w:p w14:paraId="57619943" w14:textId="3B2EDC26" w:rsidR="001259C8" w:rsidRDefault="007A3A97" w:rsidP="001259C8">
      <w:pPr>
        <w:rPr>
          <w:rFonts w:ascii="Times" w:hAnsi="Times"/>
        </w:rPr>
      </w:pPr>
      <w:r>
        <w:rPr>
          <w:rFonts w:ascii="Times" w:hAnsi="Times"/>
        </w:rPr>
        <w:t xml:space="preserve">Для тестирования компонента </w:t>
      </w:r>
      <w:r>
        <w:rPr>
          <w:rFonts w:ascii="Times" w:hAnsi="Times"/>
          <w:lang w:val="en-US"/>
        </w:rPr>
        <w:t>SysWatch</w:t>
      </w:r>
      <w:r w:rsidRPr="007A3A97">
        <w:rPr>
          <w:rFonts w:ascii="Times" w:hAnsi="Times"/>
        </w:rPr>
        <w:t xml:space="preserve"> </w:t>
      </w:r>
      <w:r>
        <w:rPr>
          <w:rFonts w:ascii="Times" w:hAnsi="Times"/>
        </w:rPr>
        <w:t>н</w:t>
      </w:r>
      <w:r w:rsidR="001259C8">
        <w:rPr>
          <w:rFonts w:ascii="Times" w:hAnsi="Times"/>
        </w:rPr>
        <w:t>еобходимо выполнить следующие шаги:</w:t>
      </w:r>
    </w:p>
    <w:p w14:paraId="7FB590E3" w14:textId="748E57D8" w:rsidR="001259C8" w:rsidRDefault="001259C8" w:rsidP="002A3035">
      <w:pPr>
        <w:pStyle w:val="ListParagraph"/>
        <w:numPr>
          <w:ilvl w:val="0"/>
          <w:numId w:val="14"/>
        </w:numPr>
        <w:rPr>
          <w:rFonts w:ascii="Times" w:hAnsi="Times"/>
        </w:rPr>
      </w:pPr>
      <w:r>
        <w:rPr>
          <w:rFonts w:ascii="Times" w:hAnsi="Times"/>
        </w:rPr>
        <w:t>Подготовьте отдельный тестовый стенд. Рекомендуемая конфигурация тестов</w:t>
      </w:r>
      <w:r w:rsidR="002A3035">
        <w:rPr>
          <w:rFonts w:ascii="Times" w:hAnsi="Times"/>
        </w:rPr>
        <w:t>ого</w:t>
      </w:r>
      <w:r>
        <w:rPr>
          <w:rFonts w:ascii="Times" w:hAnsi="Times"/>
        </w:rPr>
        <w:t xml:space="preserve"> стенд</w:t>
      </w:r>
      <w:r w:rsidR="002A3035">
        <w:rPr>
          <w:rFonts w:ascii="Times" w:hAnsi="Times"/>
        </w:rPr>
        <w:t>а</w:t>
      </w:r>
      <w:r>
        <w:rPr>
          <w:rFonts w:ascii="Times" w:hAnsi="Times"/>
        </w:rPr>
        <w:t xml:space="preserve"> </w:t>
      </w:r>
      <w:r w:rsidR="002A3035">
        <w:rPr>
          <w:rFonts w:ascii="Times" w:hAnsi="Times"/>
        </w:rPr>
        <w:t xml:space="preserve">– виртуальная машина с </w:t>
      </w:r>
      <w:r w:rsidR="002A3035">
        <w:rPr>
          <w:rFonts w:ascii="Times" w:hAnsi="Times"/>
          <w:lang w:val="en-US"/>
        </w:rPr>
        <w:t>Windows</w:t>
      </w:r>
      <w:r w:rsidR="002A3035" w:rsidRPr="002A3035">
        <w:rPr>
          <w:rFonts w:ascii="Times" w:hAnsi="Times"/>
        </w:rPr>
        <w:t xml:space="preserve"> 10 </w:t>
      </w:r>
      <w:r w:rsidR="002A3035">
        <w:rPr>
          <w:rFonts w:ascii="Times" w:hAnsi="Times"/>
          <w:lang w:val="en-US"/>
        </w:rPr>
        <w:t>x</w:t>
      </w:r>
      <w:r w:rsidR="002A3035" w:rsidRPr="002A3035">
        <w:rPr>
          <w:rFonts w:ascii="Times" w:hAnsi="Times"/>
        </w:rPr>
        <w:t>64</w:t>
      </w:r>
      <w:r w:rsidR="002A3035">
        <w:rPr>
          <w:rFonts w:ascii="Times" w:hAnsi="Times"/>
        </w:rPr>
        <w:t xml:space="preserve"> с </w:t>
      </w:r>
      <w:r w:rsidR="002A3035" w:rsidRPr="002A3035">
        <w:rPr>
          <w:rFonts w:ascii="Times" w:hAnsi="Times"/>
        </w:rPr>
        <w:t>2</w:t>
      </w:r>
      <w:r w:rsidR="002A3035">
        <w:rPr>
          <w:rFonts w:ascii="Times" w:hAnsi="Times"/>
        </w:rPr>
        <w:t xml:space="preserve">00 МБ свободного дискового пространства и </w:t>
      </w:r>
      <w:r w:rsidR="002A3035" w:rsidRPr="002A3035">
        <w:rPr>
          <w:rFonts w:ascii="Times" w:hAnsi="Times"/>
        </w:rPr>
        <w:t xml:space="preserve">4 </w:t>
      </w:r>
      <w:r w:rsidR="002A3035">
        <w:rPr>
          <w:rFonts w:ascii="Times" w:hAnsi="Times"/>
        </w:rPr>
        <w:t>Гб ОЗУ</w:t>
      </w:r>
      <w:r>
        <w:rPr>
          <w:rFonts w:ascii="Times" w:hAnsi="Times"/>
        </w:rPr>
        <w:t>. Более подробно сис</w:t>
      </w:r>
      <w:r w:rsidR="002A3035">
        <w:rPr>
          <w:rFonts w:ascii="Times" w:hAnsi="Times"/>
        </w:rPr>
        <w:t>темные требования изложены в разделе «</w:t>
      </w:r>
      <w:r w:rsidR="002A3035" w:rsidRPr="002A3035">
        <w:rPr>
          <w:rFonts w:ascii="Times" w:hAnsi="Times"/>
        </w:rPr>
        <w:t>3. Требования к аппаратному и программному обеспечению</w:t>
      </w:r>
      <w:r w:rsidR="002A3035">
        <w:rPr>
          <w:rFonts w:ascii="Times" w:hAnsi="Times"/>
        </w:rPr>
        <w:t>» документа «</w:t>
      </w:r>
      <w:r w:rsidR="002A3035">
        <w:rPr>
          <w:rFonts w:ascii="Times" w:hAnsi="Times"/>
          <w:lang w:val="en-US"/>
        </w:rPr>
        <w:t>SoftControl</w:t>
      </w:r>
      <w:r w:rsidR="002A3035">
        <w:rPr>
          <w:rFonts w:ascii="Times" w:hAnsi="Times"/>
        </w:rPr>
        <w:t xml:space="preserve"> ATM </w:t>
      </w:r>
      <w:r w:rsidR="002A3035" w:rsidRPr="00701339">
        <w:rPr>
          <w:rFonts w:ascii="Times" w:hAnsi="Times"/>
          <w:lang w:val="en-US"/>
        </w:rPr>
        <w:t>Client</w:t>
      </w:r>
      <w:r w:rsidR="00CC429D" w:rsidRPr="00CC429D">
        <w:rPr>
          <w:rFonts w:ascii="Times" w:hAnsi="Times"/>
        </w:rPr>
        <w:t xml:space="preserve">. </w:t>
      </w:r>
      <w:r w:rsidR="00CC429D">
        <w:rPr>
          <w:rFonts w:ascii="Times" w:hAnsi="Times"/>
        </w:rPr>
        <w:t>Руководство пользователя</w:t>
      </w:r>
      <w:r w:rsidR="002A3035">
        <w:rPr>
          <w:rFonts w:ascii="Times" w:hAnsi="Times"/>
        </w:rPr>
        <w:t xml:space="preserve">» (приложенный файл </w:t>
      </w:r>
      <w:r w:rsidR="002A3035">
        <w:rPr>
          <w:rFonts w:ascii="Times" w:hAnsi="Times"/>
          <w:lang w:val="en-US"/>
        </w:rPr>
        <w:t>SW</w:t>
      </w:r>
      <w:r w:rsidR="002A3035" w:rsidRPr="002A3035">
        <w:rPr>
          <w:rFonts w:ascii="Times" w:hAnsi="Times"/>
        </w:rPr>
        <w:t>_</w:t>
      </w:r>
      <w:r w:rsidR="002A3035">
        <w:rPr>
          <w:rFonts w:ascii="Times" w:hAnsi="Times"/>
          <w:lang w:val="en-US"/>
        </w:rPr>
        <w:t>AC</w:t>
      </w:r>
      <w:r w:rsidR="002A3035" w:rsidRPr="002A3035">
        <w:rPr>
          <w:rFonts w:ascii="Times" w:hAnsi="Times"/>
        </w:rPr>
        <w:t>_6.0.2</w:t>
      </w:r>
      <w:r w:rsidR="00CC429D" w:rsidRPr="00CC429D">
        <w:rPr>
          <w:rFonts w:ascii="Times" w:hAnsi="Times"/>
        </w:rPr>
        <w:t>7</w:t>
      </w:r>
      <w:r w:rsidR="002A3035" w:rsidRPr="002A3035">
        <w:rPr>
          <w:rFonts w:ascii="Times" w:hAnsi="Times"/>
        </w:rPr>
        <w:t>-</w:t>
      </w:r>
      <w:r w:rsidR="002A3035">
        <w:rPr>
          <w:rFonts w:ascii="Times" w:hAnsi="Times"/>
          <w:lang w:val="en-US"/>
        </w:rPr>
        <w:t>User</w:t>
      </w:r>
      <w:r w:rsidR="002A3035" w:rsidRPr="002A3035">
        <w:rPr>
          <w:rFonts w:ascii="Times" w:hAnsi="Times"/>
        </w:rPr>
        <w:t>_</w:t>
      </w:r>
      <w:r w:rsidR="002A3035">
        <w:rPr>
          <w:rFonts w:ascii="Times" w:hAnsi="Times"/>
          <w:lang w:val="en-US"/>
        </w:rPr>
        <w:t>Guide</w:t>
      </w:r>
      <w:r w:rsidR="002A3035">
        <w:rPr>
          <w:rFonts w:ascii="Times" w:hAnsi="Times"/>
        </w:rPr>
        <w:t>-RU.pdf)</w:t>
      </w:r>
      <w:r>
        <w:rPr>
          <w:rFonts w:ascii="Times" w:hAnsi="Times"/>
        </w:rPr>
        <w:t>.</w:t>
      </w:r>
    </w:p>
    <w:p w14:paraId="112034E8" w14:textId="58625A6B" w:rsidR="00701339" w:rsidRDefault="00F32193" w:rsidP="00701339">
      <w:pPr>
        <w:pStyle w:val="ListParagraph"/>
        <w:numPr>
          <w:ilvl w:val="0"/>
          <w:numId w:val="14"/>
        </w:numPr>
        <w:rPr>
          <w:rFonts w:ascii="Times" w:hAnsi="Times"/>
        </w:rPr>
      </w:pPr>
      <w:r>
        <w:rPr>
          <w:rFonts w:ascii="Times" w:hAnsi="Times"/>
        </w:rPr>
        <w:t xml:space="preserve">Установите клиентский компонент </w:t>
      </w:r>
      <w:r>
        <w:rPr>
          <w:rFonts w:ascii="Times" w:hAnsi="Times"/>
          <w:lang w:val="en-US"/>
        </w:rPr>
        <w:t>SysWatch</w:t>
      </w:r>
      <w:r w:rsidRPr="00F32193">
        <w:rPr>
          <w:rFonts w:ascii="Times" w:hAnsi="Times"/>
        </w:rPr>
        <w:t xml:space="preserve"> </w:t>
      </w:r>
      <w:r>
        <w:rPr>
          <w:rFonts w:ascii="Times" w:hAnsi="Times"/>
        </w:rPr>
        <w:t xml:space="preserve">из дистрибутива </w:t>
      </w:r>
      <w:r w:rsidR="00701339" w:rsidRPr="00701339">
        <w:rPr>
          <w:rFonts w:ascii="Times" w:hAnsi="Times"/>
        </w:rPr>
        <w:t xml:space="preserve">SysWatch_Patch.msi </w:t>
      </w:r>
      <w:r w:rsidR="00701339">
        <w:rPr>
          <w:rFonts w:ascii="Times" w:hAnsi="Times"/>
        </w:rPr>
        <w:t>согласно разделу «</w:t>
      </w:r>
      <w:r w:rsidR="00701339" w:rsidRPr="00701339">
        <w:rPr>
          <w:rFonts w:ascii="Times" w:hAnsi="Times"/>
        </w:rPr>
        <w:t>4.1 Локальная установка</w:t>
      </w:r>
      <w:r w:rsidR="00701339">
        <w:rPr>
          <w:rFonts w:ascii="Times" w:hAnsi="Times"/>
        </w:rPr>
        <w:t>» документа «</w:t>
      </w:r>
      <w:r w:rsidR="00701339">
        <w:rPr>
          <w:rFonts w:ascii="Times" w:hAnsi="Times"/>
          <w:lang w:val="en-US"/>
        </w:rPr>
        <w:t>SoftControl</w:t>
      </w:r>
      <w:r w:rsidR="00701339">
        <w:rPr>
          <w:rFonts w:ascii="Times" w:hAnsi="Times"/>
        </w:rPr>
        <w:t xml:space="preserve"> ATM </w:t>
      </w:r>
      <w:r w:rsidR="00701339" w:rsidRPr="00701339">
        <w:rPr>
          <w:rFonts w:ascii="Times" w:hAnsi="Times"/>
          <w:lang w:val="en-US"/>
        </w:rPr>
        <w:t>Client</w:t>
      </w:r>
      <w:r w:rsidR="00CC429D" w:rsidRPr="00CC429D">
        <w:rPr>
          <w:rFonts w:ascii="Times" w:hAnsi="Times"/>
        </w:rPr>
        <w:t xml:space="preserve">. </w:t>
      </w:r>
      <w:r w:rsidR="00CC429D">
        <w:rPr>
          <w:rFonts w:ascii="Times" w:hAnsi="Times"/>
        </w:rPr>
        <w:t>Руководство пользователя</w:t>
      </w:r>
      <w:r w:rsidR="00701339">
        <w:rPr>
          <w:rFonts w:ascii="Times" w:hAnsi="Times"/>
        </w:rPr>
        <w:t xml:space="preserve">» (приложенный файл </w:t>
      </w:r>
      <w:r w:rsidR="00701339">
        <w:rPr>
          <w:rFonts w:ascii="Times" w:hAnsi="Times"/>
          <w:lang w:val="en-US"/>
        </w:rPr>
        <w:t>SW</w:t>
      </w:r>
      <w:r w:rsidR="00701339" w:rsidRPr="002A3035">
        <w:rPr>
          <w:rFonts w:ascii="Times" w:hAnsi="Times"/>
        </w:rPr>
        <w:t>_</w:t>
      </w:r>
      <w:r w:rsidR="00701339">
        <w:rPr>
          <w:rFonts w:ascii="Times" w:hAnsi="Times"/>
          <w:lang w:val="en-US"/>
        </w:rPr>
        <w:t>AC</w:t>
      </w:r>
      <w:r w:rsidR="00701339" w:rsidRPr="002A3035">
        <w:rPr>
          <w:rFonts w:ascii="Times" w:hAnsi="Times"/>
        </w:rPr>
        <w:t>_6.0.2</w:t>
      </w:r>
      <w:r w:rsidR="00CC429D" w:rsidRPr="00CC429D">
        <w:rPr>
          <w:rFonts w:ascii="Times" w:hAnsi="Times"/>
        </w:rPr>
        <w:t>7</w:t>
      </w:r>
      <w:r w:rsidR="00701339" w:rsidRPr="002A3035">
        <w:rPr>
          <w:rFonts w:ascii="Times" w:hAnsi="Times"/>
        </w:rPr>
        <w:t>-</w:t>
      </w:r>
      <w:r w:rsidR="00701339">
        <w:rPr>
          <w:rFonts w:ascii="Times" w:hAnsi="Times"/>
          <w:lang w:val="en-US"/>
        </w:rPr>
        <w:t>User</w:t>
      </w:r>
      <w:r w:rsidR="00701339" w:rsidRPr="002A3035">
        <w:rPr>
          <w:rFonts w:ascii="Times" w:hAnsi="Times"/>
        </w:rPr>
        <w:t>_</w:t>
      </w:r>
      <w:r w:rsidR="00701339">
        <w:rPr>
          <w:rFonts w:ascii="Times" w:hAnsi="Times"/>
          <w:lang w:val="en-US"/>
        </w:rPr>
        <w:t>Guide</w:t>
      </w:r>
      <w:r w:rsidR="00701339">
        <w:rPr>
          <w:rFonts w:ascii="Times" w:hAnsi="Times"/>
        </w:rPr>
        <w:t>-RU.pdf).</w:t>
      </w:r>
    </w:p>
    <w:p w14:paraId="3D480FFC" w14:textId="5033B30E" w:rsidR="00F32193" w:rsidRDefault="001259C8" w:rsidP="00701339">
      <w:pPr>
        <w:pStyle w:val="ListParagraph"/>
        <w:numPr>
          <w:ilvl w:val="0"/>
          <w:numId w:val="14"/>
        </w:numPr>
        <w:rPr>
          <w:rFonts w:ascii="Times" w:hAnsi="Times"/>
        </w:rPr>
      </w:pPr>
      <w:r>
        <w:rPr>
          <w:rFonts w:ascii="Times" w:hAnsi="Times"/>
        </w:rPr>
        <w:t xml:space="preserve">Подключите </w:t>
      </w:r>
      <w:r w:rsidR="00701339">
        <w:rPr>
          <w:rFonts w:ascii="Times" w:hAnsi="Times"/>
        </w:rPr>
        <w:t>установленный компонент к серверу согласно разделу «</w:t>
      </w:r>
      <w:r w:rsidR="00701339" w:rsidRPr="00701339">
        <w:rPr>
          <w:rFonts w:ascii="Times" w:hAnsi="Times"/>
        </w:rPr>
        <w:t>4.3 Регистрация на сервере</w:t>
      </w:r>
      <w:r w:rsidR="00701339">
        <w:rPr>
          <w:rFonts w:ascii="Times" w:hAnsi="Times"/>
        </w:rPr>
        <w:t>» документа «</w:t>
      </w:r>
      <w:r w:rsidR="00701339">
        <w:rPr>
          <w:rFonts w:ascii="Times" w:hAnsi="Times"/>
          <w:lang w:val="en-US"/>
        </w:rPr>
        <w:t>SoftControl</w:t>
      </w:r>
      <w:r w:rsidR="00701339">
        <w:rPr>
          <w:rFonts w:ascii="Times" w:hAnsi="Times"/>
        </w:rPr>
        <w:t xml:space="preserve"> ATM </w:t>
      </w:r>
      <w:r w:rsidR="00701339" w:rsidRPr="00701339">
        <w:rPr>
          <w:rFonts w:ascii="Times" w:hAnsi="Times"/>
          <w:lang w:val="en-US"/>
        </w:rPr>
        <w:t>Client</w:t>
      </w:r>
      <w:r w:rsidR="00CC429D" w:rsidRPr="00CC429D">
        <w:rPr>
          <w:rFonts w:ascii="Times" w:hAnsi="Times"/>
        </w:rPr>
        <w:t xml:space="preserve">. </w:t>
      </w:r>
      <w:r w:rsidR="00CC429D">
        <w:rPr>
          <w:rFonts w:ascii="Times" w:hAnsi="Times"/>
        </w:rPr>
        <w:t>Руководство пользователя</w:t>
      </w:r>
      <w:r w:rsidR="00701339">
        <w:rPr>
          <w:rFonts w:ascii="Times" w:hAnsi="Times"/>
        </w:rPr>
        <w:t xml:space="preserve">» (приложенный файл </w:t>
      </w:r>
      <w:r w:rsidR="00701339">
        <w:rPr>
          <w:rFonts w:ascii="Times" w:hAnsi="Times"/>
          <w:lang w:val="en-US"/>
        </w:rPr>
        <w:t>SW</w:t>
      </w:r>
      <w:r w:rsidR="00701339" w:rsidRPr="002A3035">
        <w:rPr>
          <w:rFonts w:ascii="Times" w:hAnsi="Times"/>
        </w:rPr>
        <w:t>_</w:t>
      </w:r>
      <w:r w:rsidR="00701339">
        <w:rPr>
          <w:rFonts w:ascii="Times" w:hAnsi="Times"/>
          <w:lang w:val="en-US"/>
        </w:rPr>
        <w:t>AC</w:t>
      </w:r>
      <w:r w:rsidR="00701339" w:rsidRPr="002A3035">
        <w:rPr>
          <w:rFonts w:ascii="Times" w:hAnsi="Times"/>
        </w:rPr>
        <w:t>_6.0.2</w:t>
      </w:r>
      <w:r w:rsidR="00CC429D" w:rsidRPr="00CC429D">
        <w:rPr>
          <w:rFonts w:ascii="Times" w:hAnsi="Times"/>
        </w:rPr>
        <w:t>7</w:t>
      </w:r>
      <w:r w:rsidR="00701339" w:rsidRPr="002A3035">
        <w:rPr>
          <w:rFonts w:ascii="Times" w:hAnsi="Times"/>
        </w:rPr>
        <w:t>-</w:t>
      </w:r>
      <w:r w:rsidR="00701339">
        <w:rPr>
          <w:rFonts w:ascii="Times" w:hAnsi="Times"/>
          <w:lang w:val="en-US"/>
        </w:rPr>
        <w:t>User</w:t>
      </w:r>
      <w:r w:rsidR="00701339" w:rsidRPr="002A3035">
        <w:rPr>
          <w:rFonts w:ascii="Times" w:hAnsi="Times"/>
        </w:rPr>
        <w:t>_</w:t>
      </w:r>
      <w:r w:rsidR="00701339">
        <w:rPr>
          <w:rFonts w:ascii="Times" w:hAnsi="Times"/>
          <w:lang w:val="en-US"/>
        </w:rPr>
        <w:t>Guide</w:t>
      </w:r>
      <w:r w:rsidR="00701339">
        <w:rPr>
          <w:rFonts w:ascii="Times" w:hAnsi="Times"/>
        </w:rPr>
        <w:t>-RU.pdf)</w:t>
      </w:r>
      <w:r>
        <w:rPr>
          <w:rFonts w:ascii="Times" w:hAnsi="Times"/>
        </w:rPr>
        <w:t>.</w:t>
      </w:r>
    </w:p>
    <w:p w14:paraId="0FC05EFF" w14:textId="77777777" w:rsidR="007A3A97" w:rsidRDefault="007A3A97" w:rsidP="007A3A97">
      <w:pPr>
        <w:rPr>
          <w:rFonts w:ascii="Times" w:hAnsi="Times"/>
        </w:rPr>
      </w:pPr>
    </w:p>
    <w:p w14:paraId="0DE2D48C" w14:textId="0A88DAE1" w:rsidR="007A3A97" w:rsidRDefault="007A3A97" w:rsidP="007A3A97">
      <w:pPr>
        <w:rPr>
          <w:rFonts w:ascii="Times" w:hAnsi="Times"/>
        </w:rPr>
      </w:pPr>
      <w:r>
        <w:rPr>
          <w:rFonts w:ascii="Times" w:hAnsi="Times"/>
        </w:rPr>
        <w:t xml:space="preserve">Для тестирования компонента </w:t>
      </w:r>
      <w:r>
        <w:rPr>
          <w:rFonts w:ascii="Times" w:hAnsi="Times"/>
          <w:lang w:val="en-US"/>
        </w:rPr>
        <w:t>DLP</w:t>
      </w:r>
      <w:r w:rsidRPr="007A3A97">
        <w:rPr>
          <w:rFonts w:ascii="Times" w:hAnsi="Times"/>
        </w:rPr>
        <w:t xml:space="preserve"> </w:t>
      </w:r>
      <w:r>
        <w:rPr>
          <w:rFonts w:ascii="Times" w:hAnsi="Times"/>
        </w:rPr>
        <w:t>необходимо выполнить следующие шаги:</w:t>
      </w:r>
    </w:p>
    <w:p w14:paraId="255B23EB" w14:textId="051A3547" w:rsidR="007A3A97" w:rsidRDefault="007A3A97" w:rsidP="007A3A97">
      <w:pPr>
        <w:pStyle w:val="ListParagraph"/>
        <w:numPr>
          <w:ilvl w:val="0"/>
          <w:numId w:val="15"/>
        </w:numPr>
        <w:rPr>
          <w:rFonts w:ascii="Times" w:hAnsi="Times"/>
        </w:rPr>
      </w:pPr>
      <w:r>
        <w:rPr>
          <w:rFonts w:ascii="Times" w:hAnsi="Times"/>
        </w:rPr>
        <w:t xml:space="preserve">Подготовьте отдельный тестовый стенд. </w:t>
      </w:r>
      <w:r w:rsidR="00701339">
        <w:rPr>
          <w:rFonts w:ascii="Times" w:hAnsi="Times"/>
        </w:rPr>
        <w:t xml:space="preserve">Рекомендуемая конфигурация тестового стенда – виртуальная машина с </w:t>
      </w:r>
      <w:r w:rsidR="00701339">
        <w:rPr>
          <w:rFonts w:ascii="Times" w:hAnsi="Times"/>
          <w:lang w:val="en-US"/>
        </w:rPr>
        <w:t>Windows</w:t>
      </w:r>
      <w:r w:rsidR="00701339" w:rsidRPr="002A3035">
        <w:rPr>
          <w:rFonts w:ascii="Times" w:hAnsi="Times"/>
        </w:rPr>
        <w:t xml:space="preserve"> 10 </w:t>
      </w:r>
      <w:r w:rsidR="00701339">
        <w:rPr>
          <w:rFonts w:ascii="Times" w:hAnsi="Times"/>
          <w:lang w:val="en-US"/>
        </w:rPr>
        <w:t>x</w:t>
      </w:r>
      <w:r w:rsidR="00701339" w:rsidRPr="002A3035">
        <w:rPr>
          <w:rFonts w:ascii="Times" w:hAnsi="Times"/>
        </w:rPr>
        <w:t>64</w:t>
      </w:r>
      <w:r w:rsidR="00701339">
        <w:rPr>
          <w:rFonts w:ascii="Times" w:hAnsi="Times"/>
        </w:rPr>
        <w:t xml:space="preserve"> с </w:t>
      </w:r>
      <w:r w:rsidR="00701339" w:rsidRPr="002A3035">
        <w:rPr>
          <w:rFonts w:ascii="Times" w:hAnsi="Times"/>
        </w:rPr>
        <w:t>2</w:t>
      </w:r>
      <w:r w:rsidR="00701339">
        <w:rPr>
          <w:rFonts w:ascii="Times" w:hAnsi="Times"/>
        </w:rPr>
        <w:t xml:space="preserve">00 МБ свободного дискового пространства и </w:t>
      </w:r>
      <w:r w:rsidR="00701339" w:rsidRPr="002A3035">
        <w:rPr>
          <w:rFonts w:ascii="Times" w:hAnsi="Times"/>
        </w:rPr>
        <w:t xml:space="preserve">4 </w:t>
      </w:r>
      <w:r w:rsidR="00701339">
        <w:rPr>
          <w:rFonts w:ascii="Times" w:hAnsi="Times"/>
        </w:rPr>
        <w:t>Гб ОЗУ</w:t>
      </w:r>
      <w:r>
        <w:rPr>
          <w:rFonts w:ascii="Times" w:hAnsi="Times"/>
        </w:rPr>
        <w:t>. Более подробно сис</w:t>
      </w:r>
      <w:r w:rsidR="00701339">
        <w:rPr>
          <w:rFonts w:ascii="Times" w:hAnsi="Times"/>
        </w:rPr>
        <w:t>темные требования изложены в разделе «2</w:t>
      </w:r>
      <w:r w:rsidR="00701339" w:rsidRPr="002A3035">
        <w:rPr>
          <w:rFonts w:ascii="Times" w:hAnsi="Times"/>
        </w:rPr>
        <w:t>. Требования к аппаратному и программному обеспечению</w:t>
      </w:r>
      <w:r w:rsidR="00701339">
        <w:rPr>
          <w:rFonts w:ascii="Times" w:hAnsi="Times"/>
        </w:rPr>
        <w:t>» документа «</w:t>
      </w:r>
      <w:r w:rsidR="00701339">
        <w:rPr>
          <w:rFonts w:ascii="Times" w:hAnsi="Times"/>
          <w:lang w:val="en-US"/>
        </w:rPr>
        <w:t>SoftControl</w:t>
      </w:r>
      <w:r w:rsidR="00701339">
        <w:rPr>
          <w:rFonts w:ascii="Times" w:hAnsi="Times"/>
        </w:rPr>
        <w:t xml:space="preserve"> </w:t>
      </w:r>
      <w:r w:rsidR="00701339">
        <w:rPr>
          <w:rFonts w:ascii="Times" w:hAnsi="Times"/>
          <w:lang w:val="en-US"/>
        </w:rPr>
        <w:t>DLP</w:t>
      </w:r>
      <w:r w:rsidR="00701339">
        <w:rPr>
          <w:rFonts w:ascii="Times" w:hAnsi="Times"/>
        </w:rPr>
        <w:t xml:space="preserve"> </w:t>
      </w:r>
      <w:r w:rsidR="00701339" w:rsidRPr="00701339">
        <w:rPr>
          <w:rFonts w:ascii="Times" w:hAnsi="Times"/>
          <w:lang w:val="en-US"/>
        </w:rPr>
        <w:t>Client</w:t>
      </w:r>
      <w:r w:rsidR="00CC429D">
        <w:rPr>
          <w:rFonts w:ascii="Times" w:hAnsi="Times"/>
        </w:rPr>
        <w:t>. Руководство по установке</w:t>
      </w:r>
      <w:r w:rsidR="00701339">
        <w:rPr>
          <w:rFonts w:ascii="Times" w:hAnsi="Times"/>
        </w:rPr>
        <w:t xml:space="preserve">» (приложенный файл </w:t>
      </w:r>
      <w:r w:rsidR="00701339">
        <w:rPr>
          <w:rFonts w:ascii="Times" w:hAnsi="Times"/>
          <w:lang w:val="en-US"/>
        </w:rPr>
        <w:t>DC</w:t>
      </w:r>
      <w:r w:rsidR="00701339" w:rsidRPr="002A3035">
        <w:rPr>
          <w:rFonts w:ascii="Times" w:hAnsi="Times"/>
        </w:rPr>
        <w:t>_6.0.2</w:t>
      </w:r>
      <w:r w:rsidR="00CC429D" w:rsidRPr="00CC429D">
        <w:rPr>
          <w:rFonts w:ascii="Times" w:hAnsi="Times"/>
        </w:rPr>
        <w:t>7</w:t>
      </w:r>
      <w:r w:rsidR="00701339" w:rsidRPr="002A3035">
        <w:rPr>
          <w:rFonts w:ascii="Times" w:hAnsi="Times"/>
        </w:rPr>
        <w:t>-</w:t>
      </w:r>
      <w:r w:rsidR="00701339">
        <w:rPr>
          <w:rFonts w:ascii="Times" w:hAnsi="Times"/>
          <w:lang w:val="en-US"/>
        </w:rPr>
        <w:t>Install</w:t>
      </w:r>
      <w:r w:rsidR="00701339" w:rsidRPr="002A3035">
        <w:rPr>
          <w:rFonts w:ascii="Times" w:hAnsi="Times"/>
        </w:rPr>
        <w:t>_</w:t>
      </w:r>
      <w:r w:rsidR="00701339">
        <w:rPr>
          <w:rFonts w:ascii="Times" w:hAnsi="Times"/>
          <w:lang w:val="en-US"/>
        </w:rPr>
        <w:t>Guide</w:t>
      </w:r>
      <w:r w:rsidR="00701339">
        <w:rPr>
          <w:rFonts w:ascii="Times" w:hAnsi="Times"/>
        </w:rPr>
        <w:t>-RU.pdf)</w:t>
      </w:r>
      <w:r>
        <w:rPr>
          <w:rFonts w:ascii="Times" w:hAnsi="Times"/>
        </w:rPr>
        <w:t>.</w:t>
      </w:r>
    </w:p>
    <w:p w14:paraId="33ABAA6B" w14:textId="6C126C92" w:rsidR="00701339" w:rsidRDefault="007A3A97" w:rsidP="00701339">
      <w:pPr>
        <w:pStyle w:val="ListParagraph"/>
        <w:numPr>
          <w:ilvl w:val="0"/>
          <w:numId w:val="15"/>
        </w:numPr>
        <w:rPr>
          <w:rFonts w:ascii="Times" w:hAnsi="Times"/>
        </w:rPr>
      </w:pPr>
      <w:r>
        <w:rPr>
          <w:rFonts w:ascii="Times" w:hAnsi="Times"/>
        </w:rPr>
        <w:t xml:space="preserve">Установите клиентский компонент </w:t>
      </w:r>
      <w:r>
        <w:rPr>
          <w:rFonts w:ascii="Times" w:hAnsi="Times"/>
          <w:lang w:val="en-US"/>
        </w:rPr>
        <w:t>DLP</w:t>
      </w:r>
      <w:r w:rsidRPr="00F32193">
        <w:rPr>
          <w:rFonts w:ascii="Times" w:hAnsi="Times"/>
        </w:rPr>
        <w:t xml:space="preserve"> </w:t>
      </w:r>
      <w:r>
        <w:rPr>
          <w:rFonts w:ascii="Times" w:hAnsi="Times"/>
        </w:rPr>
        <w:t xml:space="preserve">из дистрибутива </w:t>
      </w:r>
      <w:r w:rsidR="00701339" w:rsidRPr="00701339">
        <w:rPr>
          <w:rFonts w:ascii="Times" w:hAnsi="Times"/>
        </w:rPr>
        <w:t>DLP_Client.msi</w:t>
      </w:r>
      <w:r w:rsidR="00701339">
        <w:rPr>
          <w:rFonts w:ascii="Times" w:hAnsi="Times"/>
        </w:rPr>
        <w:t xml:space="preserve"> </w:t>
      </w:r>
      <w:r>
        <w:rPr>
          <w:rFonts w:ascii="Times" w:hAnsi="Times"/>
        </w:rPr>
        <w:t xml:space="preserve">согласно </w:t>
      </w:r>
      <w:r w:rsidR="00701339">
        <w:rPr>
          <w:rFonts w:ascii="Times" w:hAnsi="Times"/>
        </w:rPr>
        <w:t>разделу «</w:t>
      </w:r>
      <w:r w:rsidR="00701339" w:rsidRPr="00701339">
        <w:rPr>
          <w:rFonts w:ascii="Times" w:hAnsi="Times"/>
        </w:rPr>
        <w:t>3.1 Локальная установка</w:t>
      </w:r>
      <w:r w:rsidR="00701339">
        <w:rPr>
          <w:rFonts w:ascii="Times" w:hAnsi="Times"/>
        </w:rPr>
        <w:t>» документа «</w:t>
      </w:r>
      <w:r w:rsidR="00701339">
        <w:rPr>
          <w:rFonts w:ascii="Times" w:hAnsi="Times"/>
          <w:lang w:val="en-US"/>
        </w:rPr>
        <w:t>SoftControl</w:t>
      </w:r>
      <w:r w:rsidR="00701339">
        <w:rPr>
          <w:rFonts w:ascii="Times" w:hAnsi="Times"/>
        </w:rPr>
        <w:t xml:space="preserve"> </w:t>
      </w:r>
      <w:r w:rsidR="00701339">
        <w:rPr>
          <w:rFonts w:ascii="Times" w:hAnsi="Times"/>
          <w:lang w:val="en-US"/>
        </w:rPr>
        <w:t>DLP</w:t>
      </w:r>
      <w:r w:rsidR="00701339">
        <w:rPr>
          <w:rFonts w:ascii="Times" w:hAnsi="Times"/>
        </w:rPr>
        <w:t xml:space="preserve"> </w:t>
      </w:r>
      <w:r w:rsidR="00701339" w:rsidRPr="00701339">
        <w:rPr>
          <w:rFonts w:ascii="Times" w:hAnsi="Times"/>
          <w:lang w:val="en-US"/>
        </w:rPr>
        <w:t>Client</w:t>
      </w:r>
      <w:r w:rsidR="00CC429D">
        <w:rPr>
          <w:rFonts w:ascii="Times" w:hAnsi="Times"/>
        </w:rPr>
        <w:t>. Руководство по установке</w:t>
      </w:r>
      <w:r w:rsidR="00701339">
        <w:rPr>
          <w:rFonts w:ascii="Times" w:hAnsi="Times"/>
        </w:rPr>
        <w:t xml:space="preserve">» (приложенный файл </w:t>
      </w:r>
      <w:r w:rsidR="00701339">
        <w:rPr>
          <w:rFonts w:ascii="Times" w:hAnsi="Times"/>
          <w:lang w:val="en-US"/>
        </w:rPr>
        <w:t>DC</w:t>
      </w:r>
      <w:r w:rsidR="00701339" w:rsidRPr="002A3035">
        <w:rPr>
          <w:rFonts w:ascii="Times" w:hAnsi="Times"/>
        </w:rPr>
        <w:t>_6.0.2</w:t>
      </w:r>
      <w:r w:rsidR="00CC429D" w:rsidRPr="00CC429D">
        <w:rPr>
          <w:rFonts w:ascii="Times" w:hAnsi="Times"/>
        </w:rPr>
        <w:t>7</w:t>
      </w:r>
      <w:r w:rsidR="00701339" w:rsidRPr="002A3035">
        <w:rPr>
          <w:rFonts w:ascii="Times" w:hAnsi="Times"/>
        </w:rPr>
        <w:t>-</w:t>
      </w:r>
      <w:r w:rsidR="00701339">
        <w:rPr>
          <w:rFonts w:ascii="Times" w:hAnsi="Times"/>
          <w:lang w:val="en-US"/>
        </w:rPr>
        <w:t>Install</w:t>
      </w:r>
      <w:r w:rsidR="00701339" w:rsidRPr="002A3035">
        <w:rPr>
          <w:rFonts w:ascii="Times" w:hAnsi="Times"/>
        </w:rPr>
        <w:t>_</w:t>
      </w:r>
      <w:r w:rsidR="00701339">
        <w:rPr>
          <w:rFonts w:ascii="Times" w:hAnsi="Times"/>
          <w:lang w:val="en-US"/>
        </w:rPr>
        <w:t>Guide</w:t>
      </w:r>
      <w:r w:rsidR="00701339">
        <w:rPr>
          <w:rFonts w:ascii="Times" w:hAnsi="Times"/>
        </w:rPr>
        <w:t>-RU.pdf)</w:t>
      </w:r>
      <w:r>
        <w:rPr>
          <w:rFonts w:ascii="Times" w:hAnsi="Times"/>
        </w:rPr>
        <w:t>.</w:t>
      </w:r>
    </w:p>
    <w:p w14:paraId="347DB328" w14:textId="19DC1C32" w:rsidR="007A3A97" w:rsidRDefault="007A3A97" w:rsidP="00701339">
      <w:pPr>
        <w:pStyle w:val="ListParagraph"/>
        <w:numPr>
          <w:ilvl w:val="0"/>
          <w:numId w:val="15"/>
        </w:numPr>
        <w:rPr>
          <w:rFonts w:ascii="Times" w:hAnsi="Times"/>
        </w:rPr>
      </w:pPr>
      <w:r>
        <w:rPr>
          <w:rFonts w:ascii="Times" w:hAnsi="Times"/>
        </w:rPr>
        <w:t>Подключите компонент к серверу согласно</w:t>
      </w:r>
      <w:r w:rsidR="00701339">
        <w:rPr>
          <w:rFonts w:ascii="Times" w:hAnsi="Times"/>
        </w:rPr>
        <w:t xml:space="preserve"> разделу «</w:t>
      </w:r>
      <w:r w:rsidR="00701339" w:rsidRPr="00701339">
        <w:rPr>
          <w:rFonts w:ascii="Times" w:hAnsi="Times"/>
        </w:rPr>
        <w:t>3.3 Регистрация на сервере</w:t>
      </w:r>
      <w:r w:rsidR="00701339">
        <w:rPr>
          <w:rFonts w:ascii="Times" w:hAnsi="Times"/>
        </w:rPr>
        <w:t>»</w:t>
      </w:r>
      <w:r>
        <w:rPr>
          <w:rFonts w:ascii="Times" w:hAnsi="Times"/>
        </w:rPr>
        <w:t xml:space="preserve"> </w:t>
      </w:r>
      <w:r w:rsidR="00701339">
        <w:rPr>
          <w:rFonts w:ascii="Times" w:hAnsi="Times"/>
        </w:rPr>
        <w:t>документа «</w:t>
      </w:r>
      <w:r w:rsidR="00701339">
        <w:rPr>
          <w:rFonts w:ascii="Times" w:hAnsi="Times"/>
          <w:lang w:val="en-US"/>
        </w:rPr>
        <w:t>SoftControl</w:t>
      </w:r>
      <w:r w:rsidR="00701339">
        <w:rPr>
          <w:rFonts w:ascii="Times" w:hAnsi="Times"/>
        </w:rPr>
        <w:t xml:space="preserve"> </w:t>
      </w:r>
      <w:r w:rsidR="00701339">
        <w:rPr>
          <w:rFonts w:ascii="Times" w:hAnsi="Times"/>
          <w:lang w:val="en-US"/>
        </w:rPr>
        <w:t>DLP</w:t>
      </w:r>
      <w:r w:rsidR="00701339">
        <w:rPr>
          <w:rFonts w:ascii="Times" w:hAnsi="Times"/>
        </w:rPr>
        <w:t xml:space="preserve"> </w:t>
      </w:r>
      <w:r w:rsidR="00701339" w:rsidRPr="00701339">
        <w:rPr>
          <w:rFonts w:ascii="Times" w:hAnsi="Times"/>
          <w:lang w:val="en-US"/>
        </w:rPr>
        <w:t>Client</w:t>
      </w:r>
      <w:r w:rsidR="00CC429D">
        <w:rPr>
          <w:rFonts w:ascii="Times" w:hAnsi="Times"/>
        </w:rPr>
        <w:t>. Руководство по установке</w:t>
      </w:r>
      <w:r w:rsidR="00701339">
        <w:rPr>
          <w:rFonts w:ascii="Times" w:hAnsi="Times"/>
        </w:rPr>
        <w:t xml:space="preserve">» (приложенный файл </w:t>
      </w:r>
      <w:r w:rsidR="00701339">
        <w:rPr>
          <w:rFonts w:ascii="Times" w:hAnsi="Times"/>
          <w:lang w:val="en-US"/>
        </w:rPr>
        <w:t>DC</w:t>
      </w:r>
      <w:r w:rsidR="00701339" w:rsidRPr="002A3035">
        <w:rPr>
          <w:rFonts w:ascii="Times" w:hAnsi="Times"/>
        </w:rPr>
        <w:t>_6.0.2</w:t>
      </w:r>
      <w:r w:rsidR="00CC429D" w:rsidRPr="00CC429D">
        <w:rPr>
          <w:rFonts w:ascii="Times" w:hAnsi="Times"/>
        </w:rPr>
        <w:t>7</w:t>
      </w:r>
      <w:r w:rsidR="00701339" w:rsidRPr="002A3035">
        <w:rPr>
          <w:rFonts w:ascii="Times" w:hAnsi="Times"/>
        </w:rPr>
        <w:t>-</w:t>
      </w:r>
      <w:r w:rsidR="00701339">
        <w:rPr>
          <w:rFonts w:ascii="Times" w:hAnsi="Times"/>
          <w:lang w:val="en-US"/>
        </w:rPr>
        <w:t>Install</w:t>
      </w:r>
      <w:r w:rsidR="00701339" w:rsidRPr="002A3035">
        <w:rPr>
          <w:rFonts w:ascii="Times" w:hAnsi="Times"/>
        </w:rPr>
        <w:t>_</w:t>
      </w:r>
      <w:r w:rsidR="00701339">
        <w:rPr>
          <w:rFonts w:ascii="Times" w:hAnsi="Times"/>
          <w:lang w:val="en-US"/>
        </w:rPr>
        <w:t>Guide</w:t>
      </w:r>
      <w:r w:rsidR="00701339">
        <w:rPr>
          <w:rFonts w:ascii="Times" w:hAnsi="Times"/>
        </w:rPr>
        <w:t>-RU.pdf).</w:t>
      </w:r>
    </w:p>
    <w:p w14:paraId="6A464893" w14:textId="77777777" w:rsidR="007A3A97" w:rsidRDefault="007A3A97" w:rsidP="007A3A97">
      <w:pPr>
        <w:rPr>
          <w:rFonts w:ascii="Times" w:hAnsi="Times"/>
        </w:rPr>
      </w:pPr>
    </w:p>
    <w:sectPr w:rsidR="007A3A97" w:rsidSect="000322E4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0CE08" w14:textId="77777777" w:rsidR="008D533D" w:rsidRDefault="008D533D" w:rsidP="000322E4">
      <w:r>
        <w:separator/>
      </w:r>
    </w:p>
  </w:endnote>
  <w:endnote w:type="continuationSeparator" w:id="0">
    <w:p w14:paraId="6BD22679" w14:textId="77777777" w:rsidR="008D533D" w:rsidRDefault="008D533D" w:rsidP="0003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576845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177E" w14:textId="21F1A6CE" w:rsidR="000322E4" w:rsidRDefault="000322E4" w:rsidP="000322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C3536B" w14:textId="77777777" w:rsidR="000322E4" w:rsidRDefault="000322E4" w:rsidP="000322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8087763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EC3EE3" w14:textId="5FDE0D97" w:rsidR="000322E4" w:rsidRDefault="000322E4" w:rsidP="002E46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738C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D34F313" w14:textId="0358A9AA" w:rsidR="000322E4" w:rsidRDefault="000322E4" w:rsidP="000322E4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1835A62E" w14:textId="77777777" w:rsidR="000322E4" w:rsidRDefault="000322E4" w:rsidP="000322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E942C" w14:textId="77777777" w:rsidR="008D533D" w:rsidRDefault="008D533D" w:rsidP="000322E4">
      <w:r>
        <w:separator/>
      </w:r>
    </w:p>
  </w:footnote>
  <w:footnote w:type="continuationSeparator" w:id="0">
    <w:p w14:paraId="158A11A9" w14:textId="77777777" w:rsidR="008D533D" w:rsidRDefault="008D533D" w:rsidP="000322E4">
      <w:r>
        <w:continuationSeparator/>
      </w:r>
    </w:p>
  </w:footnote>
  <w:footnote w:id="1">
    <w:p w14:paraId="6E5D6B9D" w14:textId="0C7E59F2" w:rsidR="000738C2" w:rsidRPr="000738C2" w:rsidRDefault="000738C2">
      <w:pPr>
        <w:pStyle w:val="FootnoteText"/>
      </w:pPr>
      <w:r>
        <w:rPr>
          <w:rStyle w:val="FootnoteReference"/>
        </w:rPr>
        <w:footnoteRef/>
      </w:r>
      <w:r>
        <w:t xml:space="preserve"> СУБД не является составной частью дистрибутива </w:t>
      </w:r>
      <w:r>
        <w:rPr>
          <w:lang w:val="en-US"/>
        </w:rPr>
        <w:t>SoftControl</w:t>
      </w:r>
      <w:r>
        <w:t>, поэтому не помещена в файл Distributives.zip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5A9E2" w14:textId="77777777" w:rsidR="000322E4" w:rsidRPr="000322E4" w:rsidRDefault="000322E4" w:rsidP="000322E4">
    <w:pPr>
      <w:jc w:val="center"/>
      <w:rPr>
        <w:rFonts w:ascii="Times" w:hAnsi="Times"/>
      </w:rPr>
    </w:pPr>
    <w:r w:rsidRPr="00DA1D03">
      <w:rPr>
        <w:rFonts w:ascii="Times" w:hAnsi="Times"/>
        <w:b/>
        <w:bCs/>
      </w:rPr>
      <w:t>Общество с ограниченной ответственностью «Протекшен Технолоджи»</w:t>
    </w:r>
    <w:r w:rsidRPr="00DA1D03">
      <w:rPr>
        <w:rFonts w:ascii="Times" w:hAnsi="Times"/>
      </w:rPr>
      <w:br/>
      <w:t>ОГРН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1037739524140, ИНН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7710354141</w:t>
    </w:r>
  </w:p>
  <w:p w14:paraId="08BCF475" w14:textId="77777777" w:rsidR="000322E4" w:rsidRPr="000322E4" w:rsidRDefault="000322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AD8"/>
    <w:multiLevelType w:val="hybridMultilevel"/>
    <w:tmpl w:val="2A22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0CB"/>
    <w:multiLevelType w:val="hybridMultilevel"/>
    <w:tmpl w:val="D5B637B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030F"/>
    <w:multiLevelType w:val="hybridMultilevel"/>
    <w:tmpl w:val="70A4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5B3"/>
    <w:multiLevelType w:val="hybridMultilevel"/>
    <w:tmpl w:val="6CA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92312"/>
    <w:multiLevelType w:val="hybridMultilevel"/>
    <w:tmpl w:val="4D82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014FA"/>
    <w:multiLevelType w:val="hybridMultilevel"/>
    <w:tmpl w:val="D7C6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6466C"/>
    <w:multiLevelType w:val="hybridMultilevel"/>
    <w:tmpl w:val="BBC8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90069"/>
    <w:multiLevelType w:val="hybridMultilevel"/>
    <w:tmpl w:val="D586F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D66EB3"/>
    <w:multiLevelType w:val="hybridMultilevel"/>
    <w:tmpl w:val="048E2526"/>
    <w:lvl w:ilvl="0" w:tplc="A13AC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57768"/>
    <w:multiLevelType w:val="hybridMultilevel"/>
    <w:tmpl w:val="CA5C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E4C65"/>
    <w:multiLevelType w:val="hybridMultilevel"/>
    <w:tmpl w:val="A4FA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724C5"/>
    <w:multiLevelType w:val="hybridMultilevel"/>
    <w:tmpl w:val="89C4B5E4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F2FF5"/>
    <w:multiLevelType w:val="hybridMultilevel"/>
    <w:tmpl w:val="A4FA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E333C"/>
    <w:multiLevelType w:val="hybridMultilevel"/>
    <w:tmpl w:val="9CE452CA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E4726"/>
    <w:multiLevelType w:val="hybridMultilevel"/>
    <w:tmpl w:val="7DA0030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63512"/>
    <w:multiLevelType w:val="hybridMultilevel"/>
    <w:tmpl w:val="186C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538F6"/>
    <w:multiLevelType w:val="hybridMultilevel"/>
    <w:tmpl w:val="45A0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3"/>
  </w:num>
  <w:num w:numId="5">
    <w:abstractNumId w:val="15"/>
  </w:num>
  <w:num w:numId="6">
    <w:abstractNumId w:val="7"/>
  </w:num>
  <w:num w:numId="7">
    <w:abstractNumId w:val="14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0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F2"/>
    <w:rsid w:val="000322E4"/>
    <w:rsid w:val="000738C2"/>
    <w:rsid w:val="000D1A59"/>
    <w:rsid w:val="001259C8"/>
    <w:rsid w:val="00141F4B"/>
    <w:rsid w:val="00230229"/>
    <w:rsid w:val="002A3035"/>
    <w:rsid w:val="00411A5C"/>
    <w:rsid w:val="0066644D"/>
    <w:rsid w:val="00701339"/>
    <w:rsid w:val="00753F35"/>
    <w:rsid w:val="007A3A97"/>
    <w:rsid w:val="007F67F2"/>
    <w:rsid w:val="0081166A"/>
    <w:rsid w:val="00863000"/>
    <w:rsid w:val="008D533D"/>
    <w:rsid w:val="009E4DB7"/>
    <w:rsid w:val="00AD4DA0"/>
    <w:rsid w:val="00B21C55"/>
    <w:rsid w:val="00CC429D"/>
    <w:rsid w:val="00DA1D03"/>
    <w:rsid w:val="00F3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3950"/>
  <w15:chartTrackingRefBased/>
  <w15:docId w15:val="{4BE244F6-D2EA-CC40-8EFF-9C451C21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7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4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7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F67F2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F67F2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F67F2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F67F2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6644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6644D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6664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3F35"/>
  </w:style>
  <w:style w:type="character" w:styleId="Hyperlink">
    <w:name w:val="Hyperlink"/>
    <w:basedOn w:val="DefaultParagraphFont"/>
    <w:uiPriority w:val="99"/>
    <w:unhideWhenUsed/>
    <w:rsid w:val="000D1A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1A5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4"/>
  </w:style>
  <w:style w:type="character" w:styleId="PageNumber">
    <w:name w:val="page number"/>
    <w:basedOn w:val="DefaultParagraphFont"/>
    <w:uiPriority w:val="99"/>
    <w:semiHidden/>
    <w:unhideWhenUsed/>
    <w:rsid w:val="000322E4"/>
  </w:style>
  <w:style w:type="paragraph" w:styleId="Header">
    <w:name w:val="header"/>
    <w:basedOn w:val="Normal"/>
    <w:link w:val="HeaderChar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4"/>
  </w:style>
  <w:style w:type="paragraph" w:styleId="FootnoteText">
    <w:name w:val="footnote text"/>
    <w:basedOn w:val="Normal"/>
    <w:link w:val="FootnoteTextChar"/>
    <w:uiPriority w:val="99"/>
    <w:semiHidden/>
    <w:unhideWhenUsed/>
    <w:rsid w:val="000738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38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3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s-control.ru/reestr/2020-09-22/Distributives.zi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terprisedb.com/postgresql-tutorial-resources-training?cid=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ns-control.ru/reestr/2020-09-22/postgresql-9.5.23-1-windows.ex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s-control.ru/reestr/2020-09-22/Documentation.zi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48A1FD-5324-495F-ADC0-24B4BEEF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Protection Technology LLC</Company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Светозар Яхонтов</dc:creator>
  <cp:keywords/>
  <dc:description/>
  <cp:lastModifiedBy>Alexander Zatsepin</cp:lastModifiedBy>
  <cp:revision>8</cp:revision>
  <dcterms:created xsi:type="dcterms:W3CDTF">2020-09-18T16:27:00Z</dcterms:created>
  <dcterms:modified xsi:type="dcterms:W3CDTF">2020-09-23T11:38:00Z</dcterms:modified>
</cp:coreProperties>
</file>